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6110"/>
      </w:tblGrid>
      <w:tr w:rsidR="004F3048" w:rsidRPr="003F40A6" w14:paraId="706F8530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3445FF7A" w:rsidR="004F3048" w:rsidRPr="003F40A6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proofErr w:type="spellStart"/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ս</w:t>
            </w:r>
            <w:r w:rsidR="00EC6DB0" w:rsidRP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երվերային</w:t>
            </w:r>
            <w:proofErr w:type="spellEnd"/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,</w:t>
            </w:r>
            <w:r w:rsidR="00EC6DB0" w:rsidRP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ցանցային սարքավորումների</w:t>
            </w:r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համակարգչային</w:t>
            </w:r>
            <w:proofErr w:type="spellEnd"/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C4EFF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տեխնիկայ</w:t>
            </w:r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ի</w:t>
            </w:r>
            <w:proofErr w:type="spellEnd"/>
            <w:r w:rsidR="00EC6DB0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և ծրագրային ապահովման</w:t>
            </w:r>
            <w:r w:rsidR="00AD1AA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="004F304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C6DB0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59313F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1B72ABAF" w14:textId="52CA9401" w:rsidR="004F3048" w:rsidRPr="0059313F" w:rsidRDefault="00EC6DB0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2F602A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2F602A"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</w:tr>
      <w:tr w:rsidR="004F3048" w:rsidRPr="003F40A6" w14:paraId="78D28450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59313F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0BFCB5AE" w14:textId="7B2CBC01" w:rsidR="004F3048" w:rsidRPr="0059313F" w:rsidRDefault="00C426AA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59313F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2F602A">
              <w:rPr>
                <w:rFonts w:ascii="GHEA Grapalat" w:hAnsi="GHEA Grapalat" w:cs="Arial"/>
                <w:sz w:val="22"/>
                <w:szCs w:val="22"/>
                <w:lang w:val="hy-AM"/>
              </w:rPr>
              <w:t>8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59313F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2F602A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C6DB0" w:rsidRPr="0059313F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</w:tr>
      <w:tr w:rsidR="004F3048" w:rsidRPr="003F40A6" w14:paraId="6B3D690E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59313F" w:rsidRDefault="00B0776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46217E" w14:paraId="59B97C35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08BF11C9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սերվերային, ցանցային սարքավորումների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82EE7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համակարգչային </w:t>
            </w:r>
            <w:r w:rsidR="00CC4EFF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տեխնիկայի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ծրագրային ապահովման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ռքբերման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114DFEDE" w14:textId="42DDAE3A" w:rsidR="00C22DE3" w:rsidRPr="00C22DE3" w:rsidRDefault="00E9023A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p w14:paraId="1EE8ABCB" w14:textId="77777777" w:rsidR="00C22DE3" w:rsidRPr="00B17D4E" w:rsidRDefault="00C22DE3" w:rsidP="00C22DE3">
            <w:pPr>
              <w:rPr>
                <w:lang w:val="hy-AM"/>
              </w:rPr>
            </w:pP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1  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Ցանցային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սարքավորում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հրեպատ</w:t>
            </w:r>
            <w:proofErr w:type="spellEnd"/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</w:t>
            </w:r>
          </w:p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1847"/>
              <w:gridCol w:w="2441"/>
              <w:gridCol w:w="4887"/>
              <w:gridCol w:w="360"/>
            </w:tblGrid>
            <w:tr w:rsidR="00C22DE3" w:rsidRPr="00B17D4E" w14:paraId="1F114F1A" w14:textId="77777777" w:rsidTr="00B13366">
              <w:trPr>
                <w:trHeight w:val="89"/>
              </w:trPr>
              <w:tc>
                <w:tcPr>
                  <w:tcW w:w="1847" w:type="dxa"/>
                  <w:vMerge w:val="restart"/>
                  <w:vAlign w:val="center"/>
                </w:tcPr>
                <w:p w14:paraId="5F13469D" w14:textId="77777777" w:rsidR="00C22DE3" w:rsidRPr="00B17D4E" w:rsidRDefault="00C22DE3" w:rsidP="00C22DE3">
                  <w:pPr>
                    <w:spacing w:line="259" w:lineRule="auto"/>
                    <w:jc w:val="center"/>
                    <w:rPr>
                      <w:lang w:val="hy-AM"/>
                    </w:rPr>
                  </w:pPr>
                  <w:proofErr w:type="spellStart"/>
                  <w:r w:rsidRPr="00DA217A">
                    <w:rPr>
                      <w:lang w:val="hy-AM"/>
                    </w:rPr>
                    <w:t>Cisco</w:t>
                  </w:r>
                  <w:proofErr w:type="spellEnd"/>
                  <w:r w:rsidRPr="00DA217A">
                    <w:rPr>
                      <w:lang w:val="hy-AM"/>
                    </w:rPr>
                    <w:t xml:space="preserve"> CBA.net</w:t>
                  </w:r>
                </w:p>
              </w:tc>
              <w:tc>
                <w:tcPr>
                  <w:tcW w:w="2441" w:type="dxa"/>
                  <w:vAlign w:val="center"/>
                </w:tcPr>
                <w:p w14:paraId="0188D3E6" w14:textId="77777777" w:rsidR="00C22DE3" w:rsidRPr="00DA217A" w:rsidRDefault="00C22DE3" w:rsidP="00C22DE3">
                  <w:pPr>
                    <w:rPr>
                      <w:lang w:val="hy-AM"/>
                    </w:rPr>
                  </w:pPr>
                  <w:r w:rsidRPr="00DA217A"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  <w:t>FPR1010-NGFW-K9</w:t>
                  </w:r>
                </w:p>
              </w:tc>
              <w:tc>
                <w:tcPr>
                  <w:tcW w:w="4887" w:type="dxa"/>
                  <w:vAlign w:val="center"/>
                </w:tcPr>
                <w:p w14:paraId="7935D06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1010 NGFW Appliance, Desktop</w:t>
                  </w:r>
                </w:p>
              </w:tc>
              <w:tc>
                <w:tcPr>
                  <w:tcW w:w="360" w:type="dxa"/>
                </w:tcPr>
                <w:p w14:paraId="2088116D" w14:textId="77777777" w:rsidR="00C22DE3" w:rsidRPr="00A22C2B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B9CAD3D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76145D60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064F3047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CON-SNT-FPR1010N-3</w:t>
                  </w:r>
                </w:p>
              </w:tc>
              <w:tc>
                <w:tcPr>
                  <w:tcW w:w="4887" w:type="dxa"/>
                  <w:vAlign w:val="center"/>
                </w:tcPr>
                <w:p w14:paraId="26FBC5C6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SNTC-8X5XNBD Cisco Firepower 1010 NGFW Appliance, Des 36 MOS</w:t>
                  </w:r>
                </w:p>
              </w:tc>
              <w:tc>
                <w:tcPr>
                  <w:tcW w:w="360" w:type="dxa"/>
                </w:tcPr>
                <w:p w14:paraId="23DEF65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115C4E9B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04AEC3E5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3F9DEDA6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FPR1K-EXCLUDE-SUBS</w:t>
                  </w:r>
                </w:p>
              </w:tc>
              <w:tc>
                <w:tcPr>
                  <w:tcW w:w="4887" w:type="dxa"/>
                  <w:vAlign w:val="center"/>
                </w:tcPr>
                <w:p w14:paraId="28B2E1C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1000 Series - Exclude Subscriptions</w:t>
                  </w:r>
                </w:p>
              </w:tc>
              <w:tc>
                <w:tcPr>
                  <w:tcW w:w="360" w:type="dxa"/>
                </w:tcPr>
                <w:p w14:paraId="718B8AE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0C34A273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1D405ADD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48EA9FDC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FPR1K-DT-PWR-AC</w:t>
                  </w:r>
                </w:p>
              </w:tc>
              <w:tc>
                <w:tcPr>
                  <w:tcW w:w="4887" w:type="dxa"/>
                  <w:vAlign w:val="center"/>
                </w:tcPr>
                <w:p w14:paraId="6C03910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1K Series 115W Power Adapter for FPR-1010</w:t>
                  </w:r>
                </w:p>
              </w:tc>
              <w:tc>
                <w:tcPr>
                  <w:tcW w:w="360" w:type="dxa"/>
                </w:tcPr>
                <w:p w14:paraId="5FDF14F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493C852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5A48D145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36912673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CAB-AC-C5-EUR</w:t>
                  </w:r>
                </w:p>
              </w:tc>
              <w:tc>
                <w:tcPr>
                  <w:tcW w:w="4887" w:type="dxa"/>
                  <w:vAlign w:val="center"/>
                </w:tcPr>
                <w:p w14:paraId="797CD03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AC Power Cord, Type C5, Europe</w:t>
                  </w:r>
                </w:p>
              </w:tc>
              <w:tc>
                <w:tcPr>
                  <w:tcW w:w="360" w:type="dxa"/>
                </w:tcPr>
                <w:p w14:paraId="444C779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E3D5515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7478D90A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5B2B3A02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SF-F1K-TD7.0.1-K9</w:t>
                  </w:r>
                </w:p>
              </w:tc>
              <w:tc>
                <w:tcPr>
                  <w:tcW w:w="4887" w:type="dxa"/>
                  <w:vAlign w:val="center"/>
                </w:tcPr>
                <w:p w14:paraId="245D55C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Threat Defense software v7.0.1 for FPR1000</w:t>
                  </w:r>
                </w:p>
              </w:tc>
              <w:tc>
                <w:tcPr>
                  <w:tcW w:w="360" w:type="dxa"/>
                </w:tcPr>
                <w:p w14:paraId="2BB0F1E9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756C004F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51F5CD83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5DD9EDFC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FPR1K-DT-ACY-KIT</w:t>
                  </w:r>
                </w:p>
              </w:tc>
              <w:tc>
                <w:tcPr>
                  <w:tcW w:w="4887" w:type="dxa"/>
                  <w:vAlign w:val="center"/>
                </w:tcPr>
                <w:p w14:paraId="0C8BBCC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1K Series Accessory Kit for FPR-1010</w:t>
                  </w:r>
                </w:p>
              </w:tc>
              <w:tc>
                <w:tcPr>
                  <w:tcW w:w="360" w:type="dxa"/>
                </w:tcPr>
                <w:p w14:paraId="67D51AA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7AAF6B31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4B54C4C5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0E0D8CF7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FPR1000-ASA</w:t>
                  </w:r>
                </w:p>
              </w:tc>
              <w:tc>
                <w:tcPr>
                  <w:tcW w:w="4887" w:type="dxa"/>
                  <w:vAlign w:val="center"/>
                </w:tcPr>
                <w:p w14:paraId="38E5999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1000 Standard ASA License</w:t>
                  </w:r>
                </w:p>
              </w:tc>
              <w:tc>
                <w:tcPr>
                  <w:tcW w:w="360" w:type="dxa"/>
                </w:tcPr>
                <w:p w14:paraId="5B417EEF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433566B" w14:textId="77777777" w:rsidTr="00B13366">
              <w:trPr>
                <w:trHeight w:val="89"/>
              </w:trPr>
              <w:tc>
                <w:tcPr>
                  <w:tcW w:w="1847" w:type="dxa"/>
                  <w:vMerge/>
                </w:tcPr>
                <w:p w14:paraId="36B024DF" w14:textId="77777777" w:rsidR="00C22DE3" w:rsidRPr="00B17D4E" w:rsidRDefault="00C22DE3" w:rsidP="00C22DE3"/>
              </w:tc>
              <w:tc>
                <w:tcPr>
                  <w:tcW w:w="2441" w:type="dxa"/>
                  <w:vAlign w:val="center"/>
                </w:tcPr>
                <w:p w14:paraId="1E835269" w14:textId="77777777" w:rsidR="00C22DE3" w:rsidRPr="00B17D4E" w:rsidRDefault="00C22DE3" w:rsidP="00C22DE3"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FPR-LTP-QR-LBL</w:t>
                  </w:r>
                </w:p>
              </w:tc>
              <w:tc>
                <w:tcPr>
                  <w:tcW w:w="4887" w:type="dxa"/>
                  <w:vAlign w:val="center"/>
                </w:tcPr>
                <w:p w14:paraId="2EFD3FF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QR Label - Internal Use Only</w:t>
                  </w:r>
                </w:p>
              </w:tc>
              <w:tc>
                <w:tcPr>
                  <w:tcW w:w="360" w:type="dxa"/>
                </w:tcPr>
                <w:p w14:paraId="448CAF7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8D7E81">
                    <w:rPr>
                      <w:rFonts w:ascii="Helvetica" w:hAnsi="Helvetica" w:cs="Helvetica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08734F1" w14:textId="77777777" w:rsidR="00C22DE3" w:rsidRDefault="00C22DE3" w:rsidP="00C22DE3"/>
          <w:p w14:paraId="7E06D4DE" w14:textId="77777777" w:rsidR="00C22DE3" w:rsidRDefault="00C22DE3" w:rsidP="00C22DE3">
            <w:r w:rsidRPr="002870BA">
              <w:rPr>
                <w:rFonts w:ascii="GHEA Grapalat" w:hAnsi="GHEA Grapalat" w:cs="Sylfaen"/>
                <w:sz w:val="28"/>
                <w:szCs w:val="28"/>
              </w:rPr>
              <w:t>ԼՈՏ</w:t>
            </w:r>
            <w:r w:rsidRPr="002870BA">
              <w:rPr>
                <w:rFonts w:ascii="GHEA Grapalat" w:hAnsi="GHEA Grapalat"/>
                <w:sz w:val="28"/>
                <w:szCs w:val="28"/>
              </w:rPr>
              <w:t xml:space="preserve"> 2    </w:t>
            </w:r>
            <w:proofErr w:type="spellStart"/>
            <w:r w:rsidRPr="002870BA">
              <w:rPr>
                <w:rFonts w:ascii="GHEA Grapalat" w:hAnsi="GHEA Grapalat" w:cs="Sylfaen"/>
                <w:sz w:val="28"/>
                <w:szCs w:val="28"/>
              </w:rPr>
              <w:t>Ցանցային</w:t>
            </w:r>
            <w:proofErr w:type="spellEnd"/>
            <w:r w:rsidRPr="002870B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70BA">
              <w:rPr>
                <w:rFonts w:ascii="GHEA Grapalat" w:hAnsi="GHEA Grapalat" w:cs="Sylfaen"/>
                <w:sz w:val="28"/>
                <w:szCs w:val="28"/>
              </w:rPr>
              <w:t>սարքավորում</w:t>
            </w:r>
            <w:proofErr w:type="spellEnd"/>
            <w:r w:rsidRPr="002870B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2870BA">
              <w:rPr>
                <w:rFonts w:ascii="GHEA Grapalat" w:hAnsi="GHEA Grapalat" w:cs="Sylfaen"/>
                <w:sz w:val="28"/>
                <w:szCs w:val="28"/>
              </w:rPr>
              <w:t>հրեպատ</w:t>
            </w:r>
            <w:proofErr w:type="spellEnd"/>
            <w:proofErr w:type="gramEnd"/>
            <w:r w:rsidRPr="002870BA">
              <w:rPr>
                <w:rFonts w:ascii="GHEA Grapalat" w:hAnsi="GHEA Grapalat"/>
                <w:sz w:val="28"/>
                <w:szCs w:val="28"/>
              </w:rPr>
              <w:t xml:space="preserve">    </w:t>
            </w:r>
          </w:p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1859"/>
              <w:gridCol w:w="2421"/>
              <w:gridCol w:w="4838"/>
              <w:gridCol w:w="417"/>
            </w:tblGrid>
            <w:tr w:rsidR="00C22DE3" w:rsidRPr="00B17D4E" w14:paraId="7D562AEA" w14:textId="77777777" w:rsidTr="00B13366">
              <w:tc>
                <w:tcPr>
                  <w:tcW w:w="1859" w:type="dxa"/>
                  <w:vMerge w:val="restart"/>
                  <w:vAlign w:val="center"/>
                </w:tcPr>
                <w:p w14:paraId="67214840" w14:textId="77777777" w:rsidR="00C22DE3" w:rsidRPr="00B17D4E" w:rsidRDefault="00C22DE3" w:rsidP="00C22DE3">
                  <w:pPr>
                    <w:jc w:val="center"/>
                    <w:rPr>
                      <w:lang w:val="hy-AM"/>
                    </w:rPr>
                  </w:pPr>
                  <w:r w:rsidRPr="00B17D4E">
                    <w:rPr>
                      <w:lang w:val="hy-AM"/>
                    </w:rPr>
                    <w:t xml:space="preserve">Հիմնական </w:t>
                  </w:r>
                  <w:proofErr w:type="spellStart"/>
                  <w:r w:rsidRPr="00B17D4E">
                    <w:rPr>
                      <w:lang w:val="hy-AM"/>
                    </w:rPr>
                    <w:t>հրեպատ</w:t>
                  </w:r>
                  <w:proofErr w:type="spellEnd"/>
                </w:p>
              </w:tc>
              <w:tc>
                <w:tcPr>
                  <w:tcW w:w="2421" w:type="dxa"/>
                  <w:vAlign w:val="center"/>
                </w:tcPr>
                <w:p w14:paraId="02DDA5FB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FPR1120-NGFW-K9</w:t>
                  </w:r>
                </w:p>
              </w:tc>
              <w:tc>
                <w:tcPr>
                  <w:tcW w:w="4838" w:type="dxa"/>
                  <w:vAlign w:val="center"/>
                </w:tcPr>
                <w:p w14:paraId="0C3542C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1120 NGFW Appliance, 1U</w:t>
                  </w:r>
                </w:p>
              </w:tc>
              <w:tc>
                <w:tcPr>
                  <w:tcW w:w="417" w:type="dxa"/>
                  <w:vAlign w:val="center"/>
                </w:tcPr>
                <w:p w14:paraId="724FE020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144C6DAD" w14:textId="77777777" w:rsidTr="00B13366">
              <w:tc>
                <w:tcPr>
                  <w:tcW w:w="1859" w:type="dxa"/>
                  <w:vMerge/>
                </w:tcPr>
                <w:p w14:paraId="6DB95B4D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AF0826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CON-SNT-FRP11209-3</w:t>
                  </w:r>
                </w:p>
              </w:tc>
              <w:tc>
                <w:tcPr>
                  <w:tcW w:w="4838" w:type="dxa"/>
                  <w:vAlign w:val="center"/>
                </w:tcPr>
                <w:p w14:paraId="77C74C6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SNTC-8X5XNBD Cisco Firepower 1120 NGFW Appliance, 1U – 36M</w:t>
                  </w:r>
                </w:p>
              </w:tc>
              <w:tc>
                <w:tcPr>
                  <w:tcW w:w="417" w:type="dxa"/>
                  <w:vAlign w:val="center"/>
                </w:tcPr>
                <w:p w14:paraId="33CB2B6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1477DF2C" w14:textId="77777777" w:rsidTr="00B13366">
              <w:tc>
                <w:tcPr>
                  <w:tcW w:w="1859" w:type="dxa"/>
                  <w:vMerge/>
                </w:tcPr>
                <w:p w14:paraId="5318513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6F0ED9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FPR1120T-TMC</w:t>
                  </w:r>
                </w:p>
              </w:tc>
              <w:tc>
                <w:tcPr>
                  <w:tcW w:w="4838" w:type="dxa"/>
                  <w:vAlign w:val="center"/>
                </w:tcPr>
                <w:p w14:paraId="43D6C92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FPR1120 Threat Defense Threat, Malware and URL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21F022E8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41B065DC" w14:textId="77777777" w:rsidTr="00B13366">
              <w:tc>
                <w:tcPr>
                  <w:tcW w:w="1859" w:type="dxa"/>
                  <w:vMerge/>
                </w:tcPr>
                <w:p w14:paraId="55B95A00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2BE829F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L-FPR1120T-TMC-1Y</w:t>
                  </w:r>
                </w:p>
              </w:tc>
              <w:tc>
                <w:tcPr>
                  <w:tcW w:w="4838" w:type="dxa"/>
                  <w:vAlign w:val="center"/>
                </w:tcPr>
                <w:p w14:paraId="21A5F8B0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FPR1120 Threat Defense Threat, Malware and URL 1Y Subs</w:t>
                  </w:r>
                </w:p>
              </w:tc>
              <w:tc>
                <w:tcPr>
                  <w:tcW w:w="417" w:type="dxa"/>
                  <w:vAlign w:val="center"/>
                </w:tcPr>
                <w:p w14:paraId="7742332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269E6CBF" w14:textId="77777777" w:rsidTr="00B13366">
              <w:tc>
                <w:tcPr>
                  <w:tcW w:w="1859" w:type="dxa"/>
                  <w:vMerge/>
                </w:tcPr>
                <w:p w14:paraId="27407FE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078096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CAB-ACE</w:t>
                  </w:r>
                </w:p>
              </w:tc>
              <w:tc>
                <w:tcPr>
                  <w:tcW w:w="4838" w:type="dxa"/>
                  <w:vAlign w:val="center"/>
                </w:tcPr>
                <w:p w14:paraId="480E772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AC Power Cord (Europe), C13, CEE 7, 1.5M</w:t>
                  </w:r>
                </w:p>
              </w:tc>
              <w:tc>
                <w:tcPr>
                  <w:tcW w:w="417" w:type="dxa"/>
                  <w:vAlign w:val="center"/>
                </w:tcPr>
                <w:p w14:paraId="6DFD39C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779BEA96" w14:textId="77777777" w:rsidTr="00B13366">
              <w:tc>
                <w:tcPr>
                  <w:tcW w:w="1859" w:type="dxa"/>
                  <w:vMerge/>
                </w:tcPr>
                <w:p w14:paraId="26BEB32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CEAC75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SF-F1K-TD7.0.1-K9</w:t>
                  </w:r>
                </w:p>
              </w:tc>
              <w:tc>
                <w:tcPr>
                  <w:tcW w:w="4838" w:type="dxa"/>
                  <w:vAlign w:val="center"/>
                </w:tcPr>
                <w:p w14:paraId="55EF147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Threat Defense software v7.0.1 for FPR1000</w:t>
                  </w:r>
                </w:p>
              </w:tc>
              <w:tc>
                <w:tcPr>
                  <w:tcW w:w="417" w:type="dxa"/>
                  <w:vAlign w:val="center"/>
                </w:tcPr>
                <w:p w14:paraId="4FF1502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062BF50C" w14:textId="77777777" w:rsidTr="00B13366">
              <w:tc>
                <w:tcPr>
                  <w:tcW w:w="1859" w:type="dxa"/>
                  <w:vMerge/>
                </w:tcPr>
                <w:p w14:paraId="33836C36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3DB26DD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FPR1K-RM-SSD200-</w:t>
                  </w:r>
                </w:p>
              </w:tc>
              <w:tc>
                <w:tcPr>
                  <w:tcW w:w="4838" w:type="dxa"/>
                  <w:vAlign w:val="center"/>
                </w:tcPr>
                <w:p w14:paraId="196EBE8F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1K Series 200GB for FPR-1120/1140</w:t>
                  </w:r>
                </w:p>
              </w:tc>
              <w:tc>
                <w:tcPr>
                  <w:tcW w:w="417" w:type="dxa"/>
                  <w:vAlign w:val="center"/>
                </w:tcPr>
                <w:p w14:paraId="4891385C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31FB14CC" w14:textId="77777777" w:rsidTr="00B13366">
              <w:tc>
                <w:tcPr>
                  <w:tcW w:w="1859" w:type="dxa"/>
                  <w:vMerge/>
                </w:tcPr>
                <w:p w14:paraId="5F6475B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2C05F68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FPR1K-RM-ACY-KIT</w:t>
                  </w:r>
                </w:p>
              </w:tc>
              <w:tc>
                <w:tcPr>
                  <w:tcW w:w="4838" w:type="dxa"/>
                  <w:vAlign w:val="center"/>
                </w:tcPr>
                <w:p w14:paraId="7BD07B1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1K Series Accessory Kit for FPR-1120/1140</w:t>
                  </w:r>
                </w:p>
              </w:tc>
              <w:tc>
                <w:tcPr>
                  <w:tcW w:w="417" w:type="dxa"/>
                  <w:vAlign w:val="center"/>
                </w:tcPr>
                <w:p w14:paraId="080E91C6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035016E3" w14:textId="77777777" w:rsidTr="00B13366">
              <w:tc>
                <w:tcPr>
                  <w:tcW w:w="1859" w:type="dxa"/>
                  <w:vMerge/>
                </w:tcPr>
                <w:p w14:paraId="0859B4F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480664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FPR1000-ASA</w:t>
                  </w:r>
                </w:p>
              </w:tc>
              <w:tc>
                <w:tcPr>
                  <w:tcW w:w="4838" w:type="dxa"/>
                  <w:vAlign w:val="center"/>
                </w:tcPr>
                <w:p w14:paraId="7CE0D056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1000 Standard ASA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57A580E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46217E" w14:paraId="0C704986" w14:textId="77777777" w:rsidTr="00B13366">
              <w:tc>
                <w:tcPr>
                  <w:tcW w:w="1859" w:type="dxa"/>
                  <w:vMerge/>
                </w:tcPr>
                <w:p w14:paraId="328AAF9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D7E5B3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FPR-LTP-QR-LBL</w:t>
                  </w:r>
                </w:p>
              </w:tc>
              <w:tc>
                <w:tcPr>
                  <w:tcW w:w="4838" w:type="dxa"/>
                  <w:vAlign w:val="center"/>
                </w:tcPr>
                <w:p w14:paraId="437E426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Firepower QR Label - Internal Use Only</w:t>
                  </w:r>
                </w:p>
              </w:tc>
              <w:tc>
                <w:tcPr>
                  <w:tcW w:w="417" w:type="dxa"/>
                  <w:vAlign w:val="center"/>
                </w:tcPr>
                <w:p w14:paraId="5DC5E85E" w14:textId="77777777" w:rsidR="00C22DE3" w:rsidRPr="00C22DE3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  <w:lang w:val="hy-AM"/>
                    </w:rPr>
                  </w:pPr>
                  <w:r w:rsidRPr="00C22DE3">
                    <w:rPr>
                      <w:rFonts w:ascii="Helvetica" w:hAnsi="Helvetica" w:cs="Helvetica"/>
                      <w:sz w:val="18"/>
                      <w:szCs w:val="18"/>
                      <w:lang w:val="hy-AM"/>
                    </w:rPr>
                    <w:t>1</w:t>
                  </w:r>
                </w:p>
              </w:tc>
            </w:tr>
          </w:tbl>
          <w:p w14:paraId="4AC15852" w14:textId="77777777" w:rsidR="00C22DE3" w:rsidRPr="00C22DE3" w:rsidRDefault="00C22DE3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766615EE" w14:textId="77777777" w:rsidR="00C22DE3" w:rsidRPr="00C22DE3" w:rsidRDefault="00C22DE3" w:rsidP="00C22DE3">
            <w:pPr>
              <w:rPr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3 </w:t>
            </w: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Ցանցային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սարքավորում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կամուտատոր</w:t>
            </w:r>
            <w:proofErr w:type="spellEnd"/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(</w:t>
            </w:r>
            <w:proofErr w:type="spellStart"/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>Switch</w:t>
            </w:r>
            <w:proofErr w:type="spellEnd"/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)    </w:t>
            </w:r>
          </w:p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1859"/>
              <w:gridCol w:w="2421"/>
              <w:gridCol w:w="4838"/>
              <w:gridCol w:w="417"/>
            </w:tblGrid>
            <w:tr w:rsidR="00C22DE3" w:rsidRPr="00B17D4E" w14:paraId="26D88893" w14:textId="77777777" w:rsidTr="00B13366">
              <w:tc>
                <w:tcPr>
                  <w:tcW w:w="1859" w:type="dxa"/>
                  <w:vMerge w:val="restart"/>
                  <w:vAlign w:val="center"/>
                </w:tcPr>
                <w:p w14:paraId="45644AFD" w14:textId="77777777" w:rsidR="00C22DE3" w:rsidRPr="00B17D4E" w:rsidRDefault="00C22DE3" w:rsidP="00C22DE3">
                  <w:pPr>
                    <w:jc w:val="center"/>
                  </w:pPr>
                  <w:r w:rsidRPr="00B17D4E">
                    <w:t>Switch 48 Port</w:t>
                  </w:r>
                </w:p>
              </w:tc>
              <w:tc>
                <w:tcPr>
                  <w:tcW w:w="2421" w:type="dxa"/>
                  <w:vAlign w:val="center"/>
                </w:tcPr>
                <w:p w14:paraId="339DABB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C9300L-48T-4X-E</w:t>
                  </w:r>
                </w:p>
              </w:tc>
              <w:tc>
                <w:tcPr>
                  <w:tcW w:w="4838" w:type="dxa"/>
                  <w:vAlign w:val="center"/>
                </w:tcPr>
                <w:p w14:paraId="42D27E1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Catalyst 9300L 48p data, Network Essentials ,4x10G Uplink</w:t>
                  </w:r>
                </w:p>
              </w:tc>
              <w:tc>
                <w:tcPr>
                  <w:tcW w:w="417" w:type="dxa"/>
                  <w:vAlign w:val="center"/>
                </w:tcPr>
                <w:p w14:paraId="203B87E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4D4B1DF" w14:textId="77777777" w:rsidTr="00B13366">
              <w:tc>
                <w:tcPr>
                  <w:tcW w:w="1859" w:type="dxa"/>
                  <w:vMerge/>
                </w:tcPr>
                <w:p w14:paraId="5BFC2DF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47C5044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CON-SNT-C9300L4E-3</w:t>
                  </w:r>
                </w:p>
              </w:tc>
              <w:tc>
                <w:tcPr>
                  <w:tcW w:w="4838" w:type="dxa"/>
                  <w:vAlign w:val="center"/>
                </w:tcPr>
                <w:p w14:paraId="6020445A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SNTC-8X5XNBD Catalyst 9300L 48p data, Network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Essenti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– 36M</w:t>
                  </w:r>
                </w:p>
              </w:tc>
              <w:tc>
                <w:tcPr>
                  <w:tcW w:w="417" w:type="dxa"/>
                  <w:vAlign w:val="center"/>
                </w:tcPr>
                <w:p w14:paraId="50EB101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482EB0E" w14:textId="77777777" w:rsidTr="00B13366">
              <w:tc>
                <w:tcPr>
                  <w:tcW w:w="1859" w:type="dxa"/>
                  <w:vMerge/>
                </w:tcPr>
                <w:p w14:paraId="4EB8935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19F9A74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C9300L-NW-E-48</w:t>
                  </w:r>
                </w:p>
              </w:tc>
              <w:tc>
                <w:tcPr>
                  <w:tcW w:w="4838" w:type="dxa"/>
                  <w:vAlign w:val="center"/>
                </w:tcPr>
                <w:p w14:paraId="199348D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 Network Essentials, 48-port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425EA8E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222A3F78" w14:textId="77777777" w:rsidTr="00B13366">
              <w:tc>
                <w:tcPr>
                  <w:tcW w:w="1859" w:type="dxa"/>
                  <w:vMerge/>
                </w:tcPr>
                <w:p w14:paraId="6D804DF4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E3B699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PWR-C1-BLANK</w:t>
                  </w:r>
                </w:p>
              </w:tc>
              <w:tc>
                <w:tcPr>
                  <w:tcW w:w="4838" w:type="dxa"/>
                  <w:vAlign w:val="center"/>
                </w:tcPr>
                <w:p w14:paraId="784FECD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Config 1 Power Supply Blank</w:t>
                  </w:r>
                </w:p>
              </w:tc>
              <w:tc>
                <w:tcPr>
                  <w:tcW w:w="417" w:type="dxa"/>
                  <w:vAlign w:val="center"/>
                </w:tcPr>
                <w:p w14:paraId="2D3D426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4636830" w14:textId="77777777" w:rsidTr="00B13366">
              <w:tc>
                <w:tcPr>
                  <w:tcW w:w="1859" w:type="dxa"/>
                  <w:vMerge/>
                </w:tcPr>
                <w:p w14:paraId="49D19956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8F461A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FAN-T2</w:t>
                  </w:r>
                </w:p>
              </w:tc>
              <w:tc>
                <w:tcPr>
                  <w:tcW w:w="4838" w:type="dxa"/>
                  <w:vAlign w:val="center"/>
                </w:tcPr>
                <w:p w14:paraId="2253A667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Type 2 Fan Module</w:t>
                  </w:r>
                </w:p>
              </w:tc>
              <w:tc>
                <w:tcPr>
                  <w:tcW w:w="417" w:type="dxa"/>
                  <w:vAlign w:val="center"/>
                </w:tcPr>
                <w:p w14:paraId="7E23899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22DE3" w:rsidRPr="00B17D4E" w14:paraId="14BBD195" w14:textId="77777777" w:rsidTr="00B13366">
              <w:tc>
                <w:tcPr>
                  <w:tcW w:w="1859" w:type="dxa"/>
                  <w:vMerge/>
                </w:tcPr>
                <w:p w14:paraId="64A0C19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62FBAF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S9300LUK9-176</w:t>
                  </w:r>
                </w:p>
              </w:tc>
              <w:tc>
                <w:tcPr>
                  <w:tcW w:w="4838" w:type="dxa"/>
                  <w:vAlign w:val="center"/>
                </w:tcPr>
                <w:p w14:paraId="70253C6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Catalyst 9300L XE 17.6 UNIVERSAL</w:t>
                  </w:r>
                </w:p>
              </w:tc>
              <w:tc>
                <w:tcPr>
                  <w:tcW w:w="417" w:type="dxa"/>
                  <w:vAlign w:val="center"/>
                </w:tcPr>
                <w:p w14:paraId="5F8BE422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17C42626" w14:textId="77777777" w:rsidTr="00B13366">
              <w:tc>
                <w:tcPr>
                  <w:tcW w:w="1859" w:type="dxa"/>
                  <w:vMerge/>
                </w:tcPr>
                <w:p w14:paraId="046403D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BF335B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PWR-C1-350WAC-P</w:t>
                  </w:r>
                </w:p>
              </w:tc>
              <w:tc>
                <w:tcPr>
                  <w:tcW w:w="4838" w:type="dxa"/>
                  <w:vAlign w:val="center"/>
                </w:tcPr>
                <w:p w14:paraId="0C610162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350W AC 80+ platinum Config 1 Power Supply</w:t>
                  </w:r>
                </w:p>
              </w:tc>
              <w:tc>
                <w:tcPr>
                  <w:tcW w:w="417" w:type="dxa"/>
                  <w:vAlign w:val="center"/>
                </w:tcPr>
                <w:p w14:paraId="007EB3CB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187BEA0E" w14:textId="77777777" w:rsidTr="00B13366">
              <w:tc>
                <w:tcPr>
                  <w:tcW w:w="1859" w:type="dxa"/>
                  <w:vMerge/>
                </w:tcPr>
                <w:p w14:paraId="5AF84A8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24F463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C9300L-SPS-NONE</w:t>
                  </w:r>
                </w:p>
              </w:tc>
              <w:tc>
                <w:tcPr>
                  <w:tcW w:w="4838" w:type="dxa"/>
                  <w:vAlign w:val="center"/>
                </w:tcPr>
                <w:p w14:paraId="36466E9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No Secondary Power Supply Selected</w:t>
                  </w:r>
                </w:p>
              </w:tc>
              <w:tc>
                <w:tcPr>
                  <w:tcW w:w="417" w:type="dxa"/>
                  <w:vAlign w:val="center"/>
                </w:tcPr>
                <w:p w14:paraId="470EA926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1ED1E9FE" w14:textId="77777777" w:rsidTr="00B13366">
              <w:tc>
                <w:tcPr>
                  <w:tcW w:w="1859" w:type="dxa"/>
                  <w:vMerge/>
                </w:tcPr>
                <w:p w14:paraId="64CEC6F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BB4E90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CAB-C15-CBN</w:t>
                  </w:r>
                </w:p>
              </w:tc>
              <w:tc>
                <w:tcPr>
                  <w:tcW w:w="4838" w:type="dxa"/>
                  <w:vAlign w:val="center"/>
                </w:tcPr>
                <w:p w14:paraId="165D44F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Cabinet Jumper Power Cord, 250 VAC 13A, C14-C15 Connectors</w:t>
                  </w:r>
                </w:p>
              </w:tc>
              <w:tc>
                <w:tcPr>
                  <w:tcW w:w="417" w:type="dxa"/>
                  <w:vAlign w:val="center"/>
                </w:tcPr>
                <w:p w14:paraId="132C1FF0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83704F8" w14:textId="77777777" w:rsidTr="00B13366">
              <w:tc>
                <w:tcPr>
                  <w:tcW w:w="1859" w:type="dxa"/>
                  <w:vMerge/>
                </w:tcPr>
                <w:p w14:paraId="760A8AC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D7A64B6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C9300L-SSD-NONE</w:t>
                  </w:r>
                </w:p>
              </w:tc>
              <w:tc>
                <w:tcPr>
                  <w:tcW w:w="4838" w:type="dxa"/>
                  <w:vAlign w:val="center"/>
                </w:tcPr>
                <w:p w14:paraId="2B7655F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No SSD Card Selected</w:t>
                  </w:r>
                </w:p>
              </w:tc>
              <w:tc>
                <w:tcPr>
                  <w:tcW w:w="417" w:type="dxa"/>
                  <w:vAlign w:val="center"/>
                </w:tcPr>
                <w:p w14:paraId="75CD836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E12F1C7" w14:textId="77777777" w:rsidTr="00B13366">
              <w:tc>
                <w:tcPr>
                  <w:tcW w:w="1859" w:type="dxa"/>
                  <w:vMerge/>
                </w:tcPr>
                <w:p w14:paraId="21C6965B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A82E8F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C9300L-DNA-E-48</w:t>
                  </w:r>
                </w:p>
              </w:tc>
              <w:tc>
                <w:tcPr>
                  <w:tcW w:w="4838" w:type="dxa"/>
                  <w:vAlign w:val="center"/>
                </w:tcPr>
                <w:p w14:paraId="6B311A22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 Cisco DNA Essentials, 48-port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55C47D9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ABD3B9C" w14:textId="77777777" w:rsidTr="00B13366">
              <w:tc>
                <w:tcPr>
                  <w:tcW w:w="1859" w:type="dxa"/>
                  <w:vMerge/>
                </w:tcPr>
                <w:p w14:paraId="67D25D0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C47813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C9300L-DNA-E-48-3Y</w:t>
                  </w:r>
                </w:p>
              </w:tc>
              <w:tc>
                <w:tcPr>
                  <w:tcW w:w="4838" w:type="dxa"/>
                  <w:vAlign w:val="center"/>
                </w:tcPr>
                <w:p w14:paraId="2E3563F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 Cisco DNA Essentials, 48-port, 3 Year Term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5147CE2B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5AA3CD98" w14:textId="77777777" w:rsidTr="00B13366">
              <w:tc>
                <w:tcPr>
                  <w:tcW w:w="1859" w:type="dxa"/>
                  <w:vMerge/>
                </w:tcPr>
                <w:p w14:paraId="58A4B06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1104C5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C9300L-STACK-KIT</w:t>
                  </w:r>
                </w:p>
              </w:tc>
              <w:tc>
                <w:tcPr>
                  <w:tcW w:w="4838" w:type="dxa"/>
                  <w:vAlign w:val="center"/>
                </w:tcPr>
                <w:p w14:paraId="294E69A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Catalyst 9300L Stacking Kit</w:t>
                  </w:r>
                </w:p>
              </w:tc>
              <w:tc>
                <w:tcPr>
                  <w:tcW w:w="417" w:type="dxa"/>
                  <w:vAlign w:val="center"/>
                </w:tcPr>
                <w:p w14:paraId="4038B5D0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4095D61" w14:textId="77777777" w:rsidTr="00B13366">
              <w:tc>
                <w:tcPr>
                  <w:tcW w:w="1859" w:type="dxa"/>
                  <w:vMerge/>
                </w:tcPr>
                <w:p w14:paraId="591322A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E26143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C9300L-STACK</w:t>
                  </w:r>
                </w:p>
              </w:tc>
              <w:tc>
                <w:tcPr>
                  <w:tcW w:w="4838" w:type="dxa"/>
                  <w:vAlign w:val="center"/>
                </w:tcPr>
                <w:p w14:paraId="25E3A714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Catalyst 9300L Stack Module</w:t>
                  </w:r>
                </w:p>
              </w:tc>
              <w:tc>
                <w:tcPr>
                  <w:tcW w:w="417" w:type="dxa"/>
                  <w:vAlign w:val="center"/>
                </w:tcPr>
                <w:p w14:paraId="298D7D3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22DE3" w:rsidRPr="00B17D4E" w14:paraId="208CD0AD" w14:textId="77777777" w:rsidTr="00B13366">
              <w:tc>
                <w:tcPr>
                  <w:tcW w:w="1859" w:type="dxa"/>
                  <w:vMerge/>
                </w:tcPr>
                <w:p w14:paraId="6650272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2BFA157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STACK-T3-50CM</w:t>
                  </w:r>
                </w:p>
              </w:tc>
              <w:tc>
                <w:tcPr>
                  <w:tcW w:w="4838" w:type="dxa"/>
                  <w:vAlign w:val="center"/>
                </w:tcPr>
                <w:p w14:paraId="34169FC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50CM Type 3 Stacking Cable for C9300L</w:t>
                  </w:r>
                </w:p>
              </w:tc>
              <w:tc>
                <w:tcPr>
                  <w:tcW w:w="417" w:type="dxa"/>
                  <w:vAlign w:val="center"/>
                </w:tcPr>
                <w:p w14:paraId="62FD0A9B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6A10310" w14:textId="77777777" w:rsidTr="00B13366">
              <w:tc>
                <w:tcPr>
                  <w:tcW w:w="1859" w:type="dxa"/>
                  <w:vMerge/>
                </w:tcPr>
                <w:p w14:paraId="552E33B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8820C0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NETWORK-PNP-LIC</w:t>
                  </w:r>
                </w:p>
              </w:tc>
              <w:tc>
                <w:tcPr>
                  <w:tcW w:w="4838" w:type="dxa"/>
                  <w:vAlign w:val="center"/>
                </w:tcPr>
                <w:p w14:paraId="6013621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Network Plug-n-Play Connect for zero-touch device deployment</w:t>
                  </w:r>
                </w:p>
              </w:tc>
              <w:tc>
                <w:tcPr>
                  <w:tcW w:w="417" w:type="dxa"/>
                  <w:vAlign w:val="center"/>
                </w:tcPr>
                <w:p w14:paraId="62A81E58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CD12699" w14:textId="77777777" w:rsidTr="00B13366">
              <w:tc>
                <w:tcPr>
                  <w:tcW w:w="1859" w:type="dxa"/>
                  <w:vMerge/>
                </w:tcPr>
                <w:p w14:paraId="49FF68A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65DF74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SFP-H10GB-CU3M=</w:t>
                  </w:r>
                </w:p>
              </w:tc>
              <w:tc>
                <w:tcPr>
                  <w:tcW w:w="4838" w:type="dxa"/>
                  <w:vAlign w:val="center"/>
                </w:tcPr>
                <w:p w14:paraId="3DE526C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10GBASE-CU SFP+ Cable 3 Meter</w:t>
                  </w:r>
                </w:p>
              </w:tc>
              <w:tc>
                <w:tcPr>
                  <w:tcW w:w="417" w:type="dxa"/>
                  <w:vAlign w:val="center"/>
                </w:tcPr>
                <w:p w14:paraId="1B0C958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0EC28B29" w14:textId="77777777" w:rsidR="00C22DE3" w:rsidRDefault="00C22DE3" w:rsidP="00C22DE3"/>
          <w:p w14:paraId="5861539F" w14:textId="77777777" w:rsidR="00C22DE3" w:rsidRDefault="00C22DE3" w:rsidP="00C22DE3">
            <w:r w:rsidRPr="002870BA">
              <w:rPr>
                <w:rFonts w:ascii="GHEA Grapalat" w:hAnsi="GHEA Grapalat" w:cs="Sylfaen"/>
                <w:sz w:val="28"/>
                <w:szCs w:val="28"/>
              </w:rPr>
              <w:t>ԼՈՏ</w:t>
            </w:r>
            <w:r w:rsidRPr="002870BA">
              <w:rPr>
                <w:rFonts w:ascii="GHEA Grapalat" w:hAnsi="GHEA Grapalat"/>
                <w:sz w:val="28"/>
                <w:szCs w:val="28"/>
              </w:rPr>
              <w:t xml:space="preserve"> 4 </w:t>
            </w:r>
            <w:proofErr w:type="spellStart"/>
            <w:r w:rsidRPr="002870BA">
              <w:rPr>
                <w:rFonts w:ascii="GHEA Grapalat" w:hAnsi="GHEA Grapalat" w:cs="Sylfaen"/>
                <w:sz w:val="28"/>
                <w:szCs w:val="28"/>
              </w:rPr>
              <w:t>Սերվերային</w:t>
            </w:r>
            <w:proofErr w:type="spellEnd"/>
            <w:r w:rsidRPr="002870B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870BA">
              <w:rPr>
                <w:rFonts w:ascii="GHEA Grapalat" w:hAnsi="GHEA Grapalat" w:cs="Sylfaen"/>
                <w:sz w:val="28"/>
                <w:szCs w:val="28"/>
              </w:rPr>
              <w:t>համալիր</w:t>
            </w:r>
            <w:proofErr w:type="spellEnd"/>
            <w:r w:rsidRPr="002870BA">
              <w:rPr>
                <w:rFonts w:ascii="GHEA Grapalat" w:hAnsi="GHEA Grapalat"/>
                <w:sz w:val="28"/>
                <w:szCs w:val="28"/>
              </w:rPr>
              <w:t xml:space="preserve">    </w:t>
            </w:r>
          </w:p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1859"/>
              <w:gridCol w:w="2421"/>
              <w:gridCol w:w="4838"/>
              <w:gridCol w:w="417"/>
            </w:tblGrid>
            <w:tr w:rsidR="00C22DE3" w:rsidRPr="00B17D4E" w14:paraId="093C8AB6" w14:textId="77777777" w:rsidTr="00B13366">
              <w:tc>
                <w:tcPr>
                  <w:tcW w:w="1859" w:type="dxa"/>
                  <w:vMerge w:val="restart"/>
                  <w:vAlign w:val="center"/>
                </w:tcPr>
                <w:p w14:paraId="28D1EFA7" w14:textId="77777777" w:rsidR="00C22DE3" w:rsidRPr="00B17D4E" w:rsidRDefault="00C22DE3" w:rsidP="00C22DE3">
                  <w:pPr>
                    <w:jc w:val="center"/>
                    <w:rPr>
                      <w:lang w:val="hy-AM"/>
                    </w:rPr>
                  </w:pPr>
                  <w:proofErr w:type="spellStart"/>
                  <w:r w:rsidRPr="00B17D4E">
                    <w:rPr>
                      <w:lang w:val="hy-AM"/>
                    </w:rPr>
                    <w:t>Սերվերային</w:t>
                  </w:r>
                  <w:proofErr w:type="spellEnd"/>
                  <w:r w:rsidRPr="00B17D4E">
                    <w:rPr>
                      <w:lang w:val="hy-AM"/>
                    </w:rPr>
                    <w:t xml:space="preserve"> </w:t>
                  </w:r>
                  <w:proofErr w:type="spellStart"/>
                  <w:r w:rsidRPr="00B17D4E">
                    <w:rPr>
                      <w:lang w:val="hy-AM"/>
                    </w:rPr>
                    <w:t>վիրտուալացման</w:t>
                  </w:r>
                  <w:proofErr w:type="spellEnd"/>
                  <w:r w:rsidRPr="00B17D4E">
                    <w:rPr>
                      <w:lang w:val="hy-AM"/>
                    </w:rPr>
                    <w:t xml:space="preserve"> համալիր</w:t>
                  </w:r>
                </w:p>
              </w:tc>
              <w:tc>
                <w:tcPr>
                  <w:tcW w:w="2421" w:type="dxa"/>
                  <w:vAlign w:val="center"/>
                </w:tcPr>
                <w:p w14:paraId="18E39AE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HX-M6-MLB</w:t>
                  </w:r>
                </w:p>
              </w:tc>
              <w:tc>
                <w:tcPr>
                  <w:tcW w:w="4838" w:type="dxa"/>
                  <w:vAlign w:val="center"/>
                </w:tcPr>
                <w:p w14:paraId="6EBB7E5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HX/HXAF/EDG M6 MLB</w:t>
                  </w:r>
                </w:p>
              </w:tc>
              <w:tc>
                <w:tcPr>
                  <w:tcW w:w="417" w:type="dxa"/>
                  <w:vAlign w:val="center"/>
                </w:tcPr>
                <w:p w14:paraId="29E9CBCF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5A8C984A" w14:textId="77777777" w:rsidTr="00B13366">
              <w:tc>
                <w:tcPr>
                  <w:tcW w:w="1859" w:type="dxa"/>
                  <w:vMerge/>
                </w:tcPr>
                <w:p w14:paraId="72A218AB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F994CE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HXAF-E-220M6S</w:t>
                  </w:r>
                </w:p>
              </w:tc>
              <w:tc>
                <w:tcPr>
                  <w:tcW w:w="4838" w:type="dxa"/>
                  <w:vAlign w:val="center"/>
                </w:tcPr>
                <w:p w14:paraId="47294D8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HyperFlex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All Flash Edge 220 M6 system</w:t>
                  </w:r>
                </w:p>
              </w:tc>
              <w:tc>
                <w:tcPr>
                  <w:tcW w:w="417" w:type="dxa"/>
                  <w:vAlign w:val="center"/>
                </w:tcPr>
                <w:p w14:paraId="16912D89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75C39446" w14:textId="77777777" w:rsidTr="00B13366">
              <w:tc>
                <w:tcPr>
                  <w:tcW w:w="1859" w:type="dxa"/>
                  <w:vMerge/>
                </w:tcPr>
                <w:p w14:paraId="5EBB3F9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082CB6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CON-SNT-HXAFE26S</w:t>
                  </w: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4838" w:type="dxa"/>
                  <w:vAlign w:val="center"/>
                </w:tcPr>
                <w:p w14:paraId="44C343C8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SNTC-8X5XNBD Cisco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HyperFlex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All Flash Edge 220 M6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sy</w:t>
                  </w:r>
                  <w:proofErr w:type="spellEnd"/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– 36M</w:t>
                  </w:r>
                </w:p>
              </w:tc>
              <w:tc>
                <w:tcPr>
                  <w:tcW w:w="417" w:type="dxa"/>
                  <w:vAlign w:val="center"/>
                </w:tcPr>
                <w:p w14:paraId="120C1D0F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5D3661A" w14:textId="77777777" w:rsidTr="00B13366">
              <w:tc>
                <w:tcPr>
                  <w:tcW w:w="1859" w:type="dxa"/>
                  <w:vMerge/>
                </w:tcPr>
                <w:p w14:paraId="6B1C3AB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3506417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HX-SAS-220M6</w:t>
                  </w:r>
                </w:p>
              </w:tc>
              <w:tc>
                <w:tcPr>
                  <w:tcW w:w="4838" w:type="dxa"/>
                  <w:vAlign w:val="center"/>
                </w:tcPr>
                <w:p w14:paraId="4C0B811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12G SAS HBA for (16 drives) w/1U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Brkt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70638AD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6687F21" w14:textId="77777777" w:rsidTr="00B13366">
              <w:tc>
                <w:tcPr>
                  <w:tcW w:w="1859" w:type="dxa"/>
                  <w:vMerge/>
                </w:tcPr>
                <w:p w14:paraId="0A00CC3D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BA7FD00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HX-SD19T6S1X-EV</w:t>
                  </w:r>
                </w:p>
              </w:tc>
              <w:tc>
                <w:tcPr>
                  <w:tcW w:w="4838" w:type="dxa"/>
                  <w:vAlign w:val="center"/>
                </w:tcPr>
                <w:p w14:paraId="56A1D5B8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1.9TB 2.5 inch Enterprise </w:t>
                  </w:r>
                  <w:proofErr w:type="gram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Value  6</w:t>
                  </w:r>
                  <w:proofErr w:type="gram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G SATA SSD</w:t>
                  </w:r>
                </w:p>
              </w:tc>
              <w:tc>
                <w:tcPr>
                  <w:tcW w:w="417" w:type="dxa"/>
                  <w:vAlign w:val="center"/>
                </w:tcPr>
                <w:p w14:paraId="1990E331" w14:textId="77777777" w:rsidR="00C22DE3" w:rsidRPr="00A22C2B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C22DE3" w:rsidRPr="00B17D4E" w14:paraId="1E43BAAB" w14:textId="77777777" w:rsidTr="00B13366">
              <w:tc>
                <w:tcPr>
                  <w:tcW w:w="1859" w:type="dxa"/>
                  <w:vMerge/>
                </w:tcPr>
                <w:p w14:paraId="51E1F4E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47CE236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HX-SD800GK3X-EP</w:t>
                  </w:r>
                </w:p>
              </w:tc>
              <w:tc>
                <w:tcPr>
                  <w:tcW w:w="4838" w:type="dxa"/>
                  <w:vAlign w:val="center"/>
                </w:tcPr>
                <w:p w14:paraId="25FF167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800GB 2.5in Enterprise Performance 12G SAS </w:t>
                  </w:r>
                  <w:proofErr w:type="gram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SSD(</w:t>
                  </w:r>
                  <w:proofErr w:type="gram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3X endurance)</w:t>
                  </w:r>
                </w:p>
              </w:tc>
              <w:tc>
                <w:tcPr>
                  <w:tcW w:w="417" w:type="dxa"/>
                  <w:vAlign w:val="center"/>
                </w:tcPr>
                <w:p w14:paraId="460DE62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DE584B3" w14:textId="77777777" w:rsidTr="00B13366">
              <w:tc>
                <w:tcPr>
                  <w:tcW w:w="1859" w:type="dxa"/>
                  <w:vMerge/>
                </w:tcPr>
                <w:p w14:paraId="275CEAB2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32A46776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HX-SD240GM1X-EV</w:t>
                  </w:r>
                </w:p>
              </w:tc>
              <w:tc>
                <w:tcPr>
                  <w:tcW w:w="4838" w:type="dxa"/>
                  <w:vAlign w:val="center"/>
                </w:tcPr>
                <w:p w14:paraId="6821E79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240GB </w:t>
                  </w:r>
                  <w:proofErr w:type="gram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2.5 inch</w:t>
                  </w:r>
                  <w:proofErr w:type="gram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Enterprise Value 6G SATA SSD</w:t>
                  </w:r>
                </w:p>
              </w:tc>
              <w:tc>
                <w:tcPr>
                  <w:tcW w:w="417" w:type="dxa"/>
                  <w:vAlign w:val="center"/>
                </w:tcPr>
                <w:p w14:paraId="77BD8D60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D237015" w14:textId="77777777" w:rsidTr="00B13366">
              <w:tc>
                <w:tcPr>
                  <w:tcW w:w="1859" w:type="dxa"/>
                  <w:vMerge/>
                </w:tcPr>
                <w:p w14:paraId="2920A55D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474AE8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HX-M2-240GB</w:t>
                  </w:r>
                </w:p>
              </w:tc>
              <w:tc>
                <w:tcPr>
                  <w:tcW w:w="4838" w:type="dxa"/>
                  <w:vAlign w:val="center"/>
                </w:tcPr>
                <w:p w14:paraId="6B59929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240GB SATA M.2</w:t>
                  </w:r>
                </w:p>
              </w:tc>
              <w:tc>
                <w:tcPr>
                  <w:tcW w:w="417" w:type="dxa"/>
                  <w:vAlign w:val="center"/>
                </w:tcPr>
                <w:p w14:paraId="665A9C1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22DE3" w:rsidRPr="00B17D4E" w14:paraId="081E9D9A" w14:textId="77777777" w:rsidTr="00B13366">
              <w:tc>
                <w:tcPr>
                  <w:tcW w:w="1859" w:type="dxa"/>
                  <w:vMerge/>
                </w:tcPr>
                <w:p w14:paraId="138F98EB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6EA2732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HX-M2-HWRAID</w:t>
                  </w:r>
                </w:p>
              </w:tc>
              <w:tc>
                <w:tcPr>
                  <w:tcW w:w="4838" w:type="dxa"/>
                  <w:vAlign w:val="center"/>
                </w:tcPr>
                <w:p w14:paraId="5FEE6900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Boot optimized M.2 Raid controller</w:t>
                  </w:r>
                </w:p>
              </w:tc>
              <w:tc>
                <w:tcPr>
                  <w:tcW w:w="417" w:type="dxa"/>
                  <w:vAlign w:val="center"/>
                </w:tcPr>
                <w:p w14:paraId="583F1BE9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E2ED752" w14:textId="77777777" w:rsidTr="00B13366">
              <w:tc>
                <w:tcPr>
                  <w:tcW w:w="1859" w:type="dxa"/>
                  <w:vMerge/>
                </w:tcPr>
                <w:p w14:paraId="1990DC4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55EBC7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HX-RAIL-M6</w:t>
                  </w:r>
                </w:p>
              </w:tc>
              <w:tc>
                <w:tcPr>
                  <w:tcW w:w="4838" w:type="dxa"/>
                  <w:vAlign w:val="center"/>
                </w:tcPr>
                <w:p w14:paraId="7E714864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Ball Bearing Rail Kit for C220 &amp; C240 M6 rack servers</w:t>
                  </w:r>
                </w:p>
              </w:tc>
              <w:tc>
                <w:tcPr>
                  <w:tcW w:w="417" w:type="dxa"/>
                  <w:vAlign w:val="center"/>
                </w:tcPr>
                <w:p w14:paraId="5AF32DBF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29ACF26A" w14:textId="77777777" w:rsidTr="00B13366">
              <w:tc>
                <w:tcPr>
                  <w:tcW w:w="1859" w:type="dxa"/>
                  <w:vMerge/>
                </w:tcPr>
                <w:p w14:paraId="260743F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FC68EF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HX-TPM-002C</w:t>
                  </w:r>
                </w:p>
              </w:tc>
              <w:tc>
                <w:tcPr>
                  <w:tcW w:w="4838" w:type="dxa"/>
                  <w:vAlign w:val="center"/>
                </w:tcPr>
                <w:p w14:paraId="7F67F484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TPM 2.0, TCG, FIPS140-2, CC EAL4+ Certified, for M6 servers</w:t>
                  </w:r>
                </w:p>
              </w:tc>
              <w:tc>
                <w:tcPr>
                  <w:tcW w:w="417" w:type="dxa"/>
                  <w:vAlign w:val="center"/>
                </w:tcPr>
                <w:p w14:paraId="521C7B24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824E3D7" w14:textId="77777777" w:rsidTr="00B13366">
              <w:tc>
                <w:tcPr>
                  <w:tcW w:w="1859" w:type="dxa"/>
                  <w:vMerge/>
                </w:tcPr>
                <w:p w14:paraId="6ADC9A4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2C17AAD4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UCSC-HSLP-M6</w:t>
                  </w:r>
                </w:p>
              </w:tc>
              <w:tc>
                <w:tcPr>
                  <w:tcW w:w="4838" w:type="dxa"/>
                  <w:vAlign w:val="center"/>
                </w:tcPr>
                <w:p w14:paraId="2301456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Heatsink for 1U/2U LFF/SFF GPU SKU</w:t>
                  </w:r>
                </w:p>
              </w:tc>
              <w:tc>
                <w:tcPr>
                  <w:tcW w:w="417" w:type="dxa"/>
                  <w:vAlign w:val="center"/>
                </w:tcPr>
                <w:p w14:paraId="02D1729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A8BA8C4" w14:textId="77777777" w:rsidTr="00B13366">
              <w:tc>
                <w:tcPr>
                  <w:tcW w:w="1859" w:type="dxa"/>
                  <w:vMerge/>
                </w:tcPr>
                <w:p w14:paraId="7A458DA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958AC7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CBL-SAS-C220M6</w:t>
                  </w:r>
                </w:p>
              </w:tc>
              <w:tc>
                <w:tcPr>
                  <w:tcW w:w="4838" w:type="dxa"/>
                  <w:vAlign w:val="center"/>
                </w:tcPr>
                <w:p w14:paraId="39DC444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C220M6 SAS cable (1U); (Pismo HBA)</w:t>
                  </w:r>
                </w:p>
              </w:tc>
              <w:tc>
                <w:tcPr>
                  <w:tcW w:w="417" w:type="dxa"/>
                  <w:vAlign w:val="center"/>
                </w:tcPr>
                <w:p w14:paraId="5234B189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1E0D329E" w14:textId="77777777" w:rsidTr="00B13366">
              <w:tc>
                <w:tcPr>
                  <w:tcW w:w="1859" w:type="dxa"/>
                  <w:vMerge/>
                </w:tcPr>
                <w:p w14:paraId="6AD6326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36598DE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UCSC-BBLKD-S2</w:t>
                  </w:r>
                </w:p>
              </w:tc>
              <w:tc>
                <w:tcPr>
                  <w:tcW w:w="4838" w:type="dxa"/>
                  <w:vAlign w:val="center"/>
                </w:tcPr>
                <w:p w14:paraId="24A514E8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 C-Series M5 SFF drive blanking panel</w:t>
                  </w:r>
                </w:p>
              </w:tc>
              <w:tc>
                <w:tcPr>
                  <w:tcW w:w="417" w:type="dxa"/>
                  <w:vAlign w:val="center"/>
                </w:tcPr>
                <w:p w14:paraId="6C1FE125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C22DE3" w:rsidRPr="00B17D4E" w14:paraId="175762A3" w14:textId="77777777" w:rsidTr="00B13366">
              <w:tc>
                <w:tcPr>
                  <w:tcW w:w="1859" w:type="dxa"/>
                  <w:vMerge/>
                </w:tcPr>
                <w:p w14:paraId="7B5B99B5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424AB72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UCS-DIMM-BLK</w:t>
                  </w:r>
                </w:p>
              </w:tc>
              <w:tc>
                <w:tcPr>
                  <w:tcW w:w="4838" w:type="dxa"/>
                  <w:vAlign w:val="center"/>
                </w:tcPr>
                <w:p w14:paraId="0DD1DD1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 DIMM Blanks</w:t>
                  </w:r>
                </w:p>
              </w:tc>
              <w:tc>
                <w:tcPr>
                  <w:tcW w:w="417" w:type="dxa"/>
                  <w:vAlign w:val="center"/>
                </w:tcPr>
                <w:p w14:paraId="471BFA1F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</w:tr>
            <w:tr w:rsidR="00C22DE3" w:rsidRPr="00B17D4E" w14:paraId="7FEC09EB" w14:textId="77777777" w:rsidTr="00B13366">
              <w:tc>
                <w:tcPr>
                  <w:tcW w:w="1859" w:type="dxa"/>
                  <w:vMerge/>
                </w:tcPr>
                <w:p w14:paraId="0E6FC5D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710636B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UCSC-R2R3-C220M6</w:t>
                  </w:r>
                </w:p>
              </w:tc>
              <w:tc>
                <w:tcPr>
                  <w:tcW w:w="4838" w:type="dxa"/>
                  <w:vAlign w:val="center"/>
                </w:tcPr>
                <w:p w14:paraId="166D708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C220 / C225 M6 UCSC -HH Riser2 and Riser 3 KIT</w:t>
                  </w:r>
                </w:p>
              </w:tc>
              <w:tc>
                <w:tcPr>
                  <w:tcW w:w="417" w:type="dxa"/>
                  <w:vAlign w:val="center"/>
                </w:tcPr>
                <w:p w14:paraId="7F83D76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A86172F" w14:textId="77777777" w:rsidTr="00B13366">
              <w:tc>
                <w:tcPr>
                  <w:tcW w:w="1859" w:type="dxa"/>
                  <w:vMerge/>
                </w:tcPr>
                <w:p w14:paraId="1D458BD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10134AC5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HXAF220C-BZL-M5S</w:t>
                  </w:r>
                </w:p>
              </w:tc>
              <w:tc>
                <w:tcPr>
                  <w:tcW w:w="4838" w:type="dxa"/>
                  <w:vAlign w:val="center"/>
                </w:tcPr>
                <w:p w14:paraId="4F2824D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HXAF220C M5 Security Bezel</w:t>
                  </w:r>
                </w:p>
              </w:tc>
              <w:tc>
                <w:tcPr>
                  <w:tcW w:w="417" w:type="dxa"/>
                  <w:vAlign w:val="center"/>
                </w:tcPr>
                <w:p w14:paraId="521AD5B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6A18473C" w14:textId="77777777" w:rsidTr="00B13366">
              <w:tc>
                <w:tcPr>
                  <w:tcW w:w="1859" w:type="dxa"/>
                  <w:vMerge/>
                </w:tcPr>
                <w:p w14:paraId="3534656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36220505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HX-CPU-I4314</w:t>
                  </w:r>
                </w:p>
              </w:tc>
              <w:tc>
                <w:tcPr>
                  <w:tcW w:w="4838" w:type="dxa"/>
                  <w:vAlign w:val="center"/>
                </w:tcPr>
                <w:p w14:paraId="52274EE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Intel 4314 2.4GHz/135W 16C/24MB DDR4 2667MHz</w:t>
                  </w:r>
                </w:p>
              </w:tc>
              <w:tc>
                <w:tcPr>
                  <w:tcW w:w="417" w:type="dxa"/>
                  <w:vAlign w:val="center"/>
                </w:tcPr>
                <w:p w14:paraId="490BF08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006DD7A5" w14:textId="77777777" w:rsidTr="00B13366">
              <w:tc>
                <w:tcPr>
                  <w:tcW w:w="1859" w:type="dxa"/>
                  <w:vMerge/>
                </w:tcPr>
                <w:p w14:paraId="4071A5D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2F4B35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HX-MR-X64G2RW</w:t>
                  </w:r>
                </w:p>
              </w:tc>
              <w:tc>
                <w:tcPr>
                  <w:tcW w:w="4838" w:type="dxa"/>
                  <w:vAlign w:val="center"/>
                </w:tcPr>
                <w:p w14:paraId="60905F27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64GB RDIMM DRx4 3200 (16Gb)</w:t>
                  </w:r>
                </w:p>
              </w:tc>
              <w:tc>
                <w:tcPr>
                  <w:tcW w:w="417" w:type="dxa"/>
                  <w:vAlign w:val="center"/>
                </w:tcPr>
                <w:p w14:paraId="1D9F398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C22DE3" w:rsidRPr="00B17D4E" w14:paraId="0591CCDD" w14:textId="77777777" w:rsidTr="00B13366">
              <w:tc>
                <w:tcPr>
                  <w:tcW w:w="1859" w:type="dxa"/>
                  <w:vMerge/>
                </w:tcPr>
                <w:p w14:paraId="10F676E3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A3BA0C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HX-E-TOPO4</w:t>
                  </w:r>
                </w:p>
              </w:tc>
              <w:tc>
                <w:tcPr>
                  <w:tcW w:w="4838" w:type="dxa"/>
                  <w:vAlign w:val="center"/>
                </w:tcPr>
                <w:p w14:paraId="3C94E8F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10GbE Single or Dual Switch (2, 3, or 4 node)</w:t>
                  </w:r>
                </w:p>
              </w:tc>
              <w:tc>
                <w:tcPr>
                  <w:tcW w:w="417" w:type="dxa"/>
                  <w:vAlign w:val="center"/>
                </w:tcPr>
                <w:p w14:paraId="37BA6A6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0FDF2D11" w14:textId="77777777" w:rsidTr="00B13366">
              <w:tc>
                <w:tcPr>
                  <w:tcW w:w="1859" w:type="dxa"/>
                  <w:vMerge/>
                </w:tcPr>
                <w:p w14:paraId="456CF80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073F1C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HX-M-V25-04</w:t>
                  </w:r>
                </w:p>
              </w:tc>
              <w:tc>
                <w:tcPr>
                  <w:tcW w:w="4838" w:type="dxa"/>
                  <w:vAlign w:val="center"/>
                </w:tcPr>
                <w:p w14:paraId="7B0FDCF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UCS VIC 1467 quad port 25G SFP28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mLOM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2A9E243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2AECA57E" w14:textId="77777777" w:rsidTr="00B13366">
              <w:tc>
                <w:tcPr>
                  <w:tcW w:w="1859" w:type="dxa"/>
                  <w:vMerge/>
                </w:tcPr>
                <w:p w14:paraId="7FD0A0A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1B0A282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HX-PSU1-1050W</w:t>
                  </w:r>
                </w:p>
              </w:tc>
              <w:tc>
                <w:tcPr>
                  <w:tcW w:w="4838" w:type="dxa"/>
                  <w:vAlign w:val="center"/>
                </w:tcPr>
                <w:p w14:paraId="7056F55E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Cisco UCS 1050W AC Power Supply for Rack Server Platinum</w:t>
                  </w:r>
                </w:p>
              </w:tc>
              <w:tc>
                <w:tcPr>
                  <w:tcW w:w="417" w:type="dxa"/>
                  <w:vAlign w:val="center"/>
                </w:tcPr>
                <w:p w14:paraId="5310146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22DE3" w:rsidRPr="00B17D4E" w14:paraId="0FFFA933" w14:textId="77777777" w:rsidTr="00B13366">
              <w:tc>
                <w:tcPr>
                  <w:tcW w:w="1859" w:type="dxa"/>
                  <w:vMerge/>
                </w:tcPr>
                <w:p w14:paraId="53958AF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2B012EC7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CAB-C13-C14-2M</w:t>
                  </w:r>
                </w:p>
              </w:tc>
              <w:tc>
                <w:tcPr>
                  <w:tcW w:w="4838" w:type="dxa"/>
                  <w:vAlign w:val="center"/>
                </w:tcPr>
                <w:p w14:paraId="676C443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Power Cord Jumper, C13-C14 Connectors, 2 Meter Length</w:t>
                  </w:r>
                </w:p>
              </w:tc>
              <w:tc>
                <w:tcPr>
                  <w:tcW w:w="417" w:type="dxa"/>
                  <w:vAlign w:val="center"/>
                </w:tcPr>
                <w:p w14:paraId="3F8297A0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22DE3" w:rsidRPr="00B17D4E" w14:paraId="4DAE33E0" w14:textId="77777777" w:rsidTr="00B13366">
              <w:tc>
                <w:tcPr>
                  <w:tcW w:w="1859" w:type="dxa"/>
                  <w:vMerge/>
                </w:tcPr>
                <w:p w14:paraId="5E0AB55C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BDC6E3A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HX-VSP-7-0-FND-D</w:t>
                  </w:r>
                </w:p>
              </w:tc>
              <w:tc>
                <w:tcPr>
                  <w:tcW w:w="4838" w:type="dxa"/>
                  <w:vAlign w:val="center"/>
                </w:tcPr>
                <w:p w14:paraId="327D7ED0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Factory Installed -vSphere SW 7.0 1-CPU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Enduser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provides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Lic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1376BFF1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48CCBDAC" w14:textId="77777777" w:rsidTr="00B13366">
              <w:tc>
                <w:tcPr>
                  <w:tcW w:w="1859" w:type="dxa"/>
                  <w:vMerge/>
                </w:tcPr>
                <w:p w14:paraId="2F09027A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7B0BD98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HX-VSP-7-0-FND-DL</w:t>
                  </w:r>
                </w:p>
              </w:tc>
              <w:tc>
                <w:tcPr>
                  <w:tcW w:w="4838" w:type="dxa"/>
                  <w:vAlign w:val="center"/>
                </w:tcPr>
                <w:p w14:paraId="22661755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Factory Installed - VMware vSphere 7.0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Fnd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SW Download</w:t>
                  </w:r>
                </w:p>
              </w:tc>
              <w:tc>
                <w:tcPr>
                  <w:tcW w:w="417" w:type="dxa"/>
                  <w:vAlign w:val="center"/>
                </w:tcPr>
                <w:p w14:paraId="4199EAAD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07C7687C" w14:textId="77777777" w:rsidTr="00B13366">
              <w:tc>
                <w:tcPr>
                  <w:tcW w:w="1859" w:type="dxa"/>
                  <w:vMerge/>
                </w:tcPr>
                <w:p w14:paraId="71954C9E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7A9412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HXDP-SW</w:t>
                  </w:r>
                </w:p>
              </w:tc>
              <w:tc>
                <w:tcPr>
                  <w:tcW w:w="4838" w:type="dxa"/>
                  <w:vAlign w:val="center"/>
                </w:tcPr>
                <w:p w14:paraId="0334996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HyperFlex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Data Platform Software</w:t>
                  </w: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2C2B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36.00 Months</w:t>
                  </w:r>
                </w:p>
              </w:tc>
              <w:tc>
                <w:tcPr>
                  <w:tcW w:w="417" w:type="dxa"/>
                  <w:vAlign w:val="center"/>
                </w:tcPr>
                <w:p w14:paraId="13ED0AE3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1A262F40" w14:textId="77777777" w:rsidTr="00B13366">
              <w:tc>
                <w:tcPr>
                  <w:tcW w:w="1859" w:type="dxa"/>
                  <w:vMerge/>
                </w:tcPr>
                <w:p w14:paraId="08000224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35ECF30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HXDP-E-AD</w:t>
                  </w:r>
                </w:p>
              </w:tc>
              <w:tc>
                <w:tcPr>
                  <w:tcW w:w="4838" w:type="dxa"/>
                  <w:vAlign w:val="center"/>
                </w:tcPr>
                <w:p w14:paraId="673F091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HyperFlex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Data Platform Edge Advantage</w:t>
                  </w:r>
                </w:p>
              </w:tc>
              <w:tc>
                <w:tcPr>
                  <w:tcW w:w="417" w:type="dxa"/>
                  <w:vAlign w:val="center"/>
                </w:tcPr>
                <w:p w14:paraId="784C1748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1FF7232" w14:textId="77777777" w:rsidTr="00B13366">
              <w:tc>
                <w:tcPr>
                  <w:tcW w:w="1859" w:type="dxa"/>
                  <w:vMerge/>
                </w:tcPr>
                <w:p w14:paraId="45EF7B19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0F52478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SVS-DCM-SUPT-BAS</w:t>
                  </w:r>
                </w:p>
              </w:tc>
              <w:tc>
                <w:tcPr>
                  <w:tcW w:w="4838" w:type="dxa"/>
                  <w:vAlign w:val="center"/>
                </w:tcPr>
                <w:p w14:paraId="628F9B0D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Basic Support for DCM</w:t>
                  </w:r>
                </w:p>
              </w:tc>
              <w:tc>
                <w:tcPr>
                  <w:tcW w:w="417" w:type="dxa"/>
                  <w:vAlign w:val="center"/>
                </w:tcPr>
                <w:p w14:paraId="3A3C2FB8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18B4A2DC" w14:textId="77777777" w:rsidTr="00B13366">
              <w:tc>
                <w:tcPr>
                  <w:tcW w:w="1859" w:type="dxa"/>
                  <w:vMerge/>
                </w:tcPr>
                <w:p w14:paraId="2FCCC58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5DC28BF5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DC-MGT-SAAS</w:t>
                  </w:r>
                </w:p>
              </w:tc>
              <w:tc>
                <w:tcPr>
                  <w:tcW w:w="4838" w:type="dxa"/>
                  <w:vAlign w:val="center"/>
                </w:tcPr>
                <w:p w14:paraId="0B800D86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Intersight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SaaS</w:t>
                  </w:r>
                </w:p>
              </w:tc>
              <w:tc>
                <w:tcPr>
                  <w:tcW w:w="417" w:type="dxa"/>
                  <w:vAlign w:val="center"/>
                </w:tcPr>
                <w:p w14:paraId="4A938726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3D6F3182" w14:textId="77777777" w:rsidTr="00B13366">
              <w:tc>
                <w:tcPr>
                  <w:tcW w:w="1859" w:type="dxa"/>
                  <w:vMerge/>
                </w:tcPr>
                <w:p w14:paraId="64D8948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63C7119A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SVS-DCM-SUPT-BAS</w:t>
                  </w:r>
                </w:p>
              </w:tc>
              <w:tc>
                <w:tcPr>
                  <w:tcW w:w="4838" w:type="dxa"/>
                  <w:vAlign w:val="center"/>
                </w:tcPr>
                <w:p w14:paraId="66FB25DF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Basic Support for DCM</w:t>
                  </w: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2C2B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36.00 Months</w:t>
                  </w:r>
                </w:p>
              </w:tc>
              <w:tc>
                <w:tcPr>
                  <w:tcW w:w="417" w:type="dxa"/>
                  <w:vAlign w:val="center"/>
                </w:tcPr>
                <w:p w14:paraId="4BE8CF8D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C22DE3" w:rsidRPr="00B17D4E" w14:paraId="32A3C968" w14:textId="77777777" w:rsidTr="00B13366">
              <w:tc>
                <w:tcPr>
                  <w:tcW w:w="1859" w:type="dxa"/>
                  <w:vMerge/>
                </w:tcPr>
                <w:p w14:paraId="6DCB2788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25B88E6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DC-MGT-IMCS-1S</w:t>
                  </w:r>
                </w:p>
              </w:tc>
              <w:tc>
                <w:tcPr>
                  <w:tcW w:w="4838" w:type="dxa"/>
                  <w:vAlign w:val="center"/>
                </w:tcPr>
                <w:p w14:paraId="343C0B5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IMC Supervisor - Advanced - 1 Server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7E8AEC9A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E60E1F9" w14:textId="77777777" w:rsidTr="00B13366">
              <w:tc>
                <w:tcPr>
                  <w:tcW w:w="1859" w:type="dxa"/>
                  <w:vMerge/>
                </w:tcPr>
                <w:p w14:paraId="50725F31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EBAAE6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DC-MGT-UCSC-1S</w:t>
                  </w:r>
                </w:p>
              </w:tc>
              <w:tc>
                <w:tcPr>
                  <w:tcW w:w="4838" w:type="dxa"/>
                  <w:vAlign w:val="center"/>
                </w:tcPr>
                <w:p w14:paraId="6AC233FB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UCS Central Per Server - 1 Server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375120B7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C22DE3" w:rsidRPr="00B17D4E" w14:paraId="3CC63E58" w14:textId="77777777" w:rsidTr="00B13366">
              <w:tc>
                <w:tcPr>
                  <w:tcW w:w="1859" w:type="dxa"/>
                  <w:vMerge/>
                </w:tcPr>
                <w:p w14:paraId="25C9F0F7" w14:textId="77777777" w:rsidR="00C22DE3" w:rsidRPr="00B17D4E" w:rsidRDefault="00C22DE3" w:rsidP="00C22DE3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F2DEF99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DC-MGT-ONPREM-EST</w:t>
                  </w:r>
                </w:p>
              </w:tc>
              <w:tc>
                <w:tcPr>
                  <w:tcW w:w="4838" w:type="dxa"/>
                  <w:vAlign w:val="center"/>
                </w:tcPr>
                <w:p w14:paraId="304D9F71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Intersight</w:t>
                  </w:r>
                  <w:proofErr w:type="spellEnd"/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Connected Virtual Appliance - Essentials</w:t>
                  </w:r>
                </w:p>
              </w:tc>
              <w:tc>
                <w:tcPr>
                  <w:tcW w:w="417" w:type="dxa"/>
                  <w:vAlign w:val="center"/>
                </w:tcPr>
                <w:p w14:paraId="2CEA8A3E" w14:textId="77777777" w:rsidR="00C22DE3" w:rsidRPr="00B17D4E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C529D4C" w14:textId="77777777" w:rsidR="00C22DE3" w:rsidRPr="00B17D4E" w:rsidRDefault="00C22DE3" w:rsidP="00C22DE3">
            <w:pPr>
              <w:rPr>
                <w:lang w:val="hy-AM"/>
              </w:rPr>
            </w:pPr>
          </w:p>
          <w:p w14:paraId="28693298" w14:textId="04508419" w:rsidR="00C22DE3" w:rsidRDefault="00C22DE3" w:rsidP="00C22DE3">
            <w:pPr>
              <w:rPr>
                <w:rFonts w:ascii="GHEA Grapalat" w:hAnsi="GHEA Grapalat" w:cs="Sylfaen"/>
                <w:sz w:val="28"/>
                <w:szCs w:val="28"/>
              </w:rPr>
            </w:pPr>
            <w:r w:rsidRPr="003B2CF8">
              <w:rPr>
                <w:rFonts w:ascii="GHEA Grapalat" w:hAnsi="GHEA Grapalat" w:cs="Sylfaen"/>
                <w:sz w:val="28"/>
                <w:szCs w:val="28"/>
              </w:rPr>
              <w:t xml:space="preserve">ԼՈՏ </w:t>
            </w:r>
            <w:r>
              <w:rPr>
                <w:rFonts w:ascii="GHEA Grapalat" w:hAnsi="GHEA Grapalat" w:cs="Sylfaen"/>
                <w:sz w:val="28"/>
                <w:szCs w:val="28"/>
              </w:rPr>
              <w:t>5</w:t>
            </w:r>
            <w:r w:rsidRPr="003B2CF8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3B2CF8">
              <w:rPr>
                <w:rFonts w:ascii="GHEA Grapalat" w:hAnsi="GHEA Grapalat" w:cs="Sylfaen"/>
                <w:sz w:val="28"/>
                <w:szCs w:val="28"/>
              </w:rPr>
              <w:t>Անխափան</w:t>
            </w:r>
            <w:proofErr w:type="spellEnd"/>
            <w:r w:rsidRPr="003B2CF8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3B2CF8">
              <w:rPr>
                <w:rFonts w:ascii="GHEA Grapalat" w:hAnsi="GHEA Grapalat" w:cs="Sylfaen"/>
                <w:sz w:val="28"/>
                <w:szCs w:val="28"/>
              </w:rPr>
              <w:t>սնուցման</w:t>
            </w:r>
            <w:proofErr w:type="spellEnd"/>
            <w:r w:rsidRPr="003B2CF8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3B2CF8">
              <w:rPr>
                <w:rFonts w:ascii="GHEA Grapalat" w:hAnsi="GHEA Grapalat" w:cs="Sylfaen"/>
                <w:sz w:val="28"/>
                <w:szCs w:val="28"/>
              </w:rPr>
              <w:t>աղբյուր</w:t>
            </w:r>
            <w:proofErr w:type="spellEnd"/>
          </w:p>
          <w:p w14:paraId="1FE856E6" w14:textId="77777777" w:rsidR="00DA217A" w:rsidRPr="003B2CF8" w:rsidRDefault="00DA217A" w:rsidP="00C22DE3">
            <w:pPr>
              <w:rPr>
                <w:rFonts w:ascii="GHEA Grapalat" w:hAnsi="GHEA Grapalat" w:cs="Sylfaen"/>
                <w:sz w:val="28"/>
                <w:szCs w:val="28"/>
              </w:rPr>
            </w:pPr>
          </w:p>
          <w:tbl>
            <w:tblPr>
              <w:tblStyle w:val="TableGrid"/>
              <w:tblW w:w="9634" w:type="dxa"/>
              <w:tblLook w:val="04A0" w:firstRow="1" w:lastRow="0" w:firstColumn="1" w:lastColumn="0" w:noHBand="0" w:noVBand="1"/>
            </w:tblPr>
            <w:tblGrid>
              <w:gridCol w:w="1555"/>
              <w:gridCol w:w="2268"/>
              <w:gridCol w:w="5103"/>
              <w:gridCol w:w="708"/>
            </w:tblGrid>
            <w:tr w:rsidR="00C22DE3" w14:paraId="39E03F22" w14:textId="77777777" w:rsidTr="00B13366">
              <w:trPr>
                <w:trHeight w:val="89"/>
              </w:trPr>
              <w:tc>
                <w:tcPr>
                  <w:tcW w:w="1555" w:type="dxa"/>
                  <w:vAlign w:val="center"/>
                </w:tcPr>
                <w:p w14:paraId="66C6BDB8" w14:textId="77777777" w:rsidR="00C22DE3" w:rsidRPr="00B17D4E" w:rsidRDefault="00C22DE3" w:rsidP="00C22DE3">
                  <w:pPr>
                    <w:jc w:val="center"/>
                  </w:pPr>
                  <w:r w:rsidRPr="00B17D4E">
                    <w:rPr>
                      <w:lang w:val="hy-AM"/>
                    </w:rPr>
                    <w:t>UPS Server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692723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SRV2KRIRK</w:t>
                  </w:r>
                </w:p>
              </w:tc>
              <w:tc>
                <w:tcPr>
                  <w:tcW w:w="5103" w:type="dxa"/>
                  <w:vAlign w:val="center"/>
                </w:tcPr>
                <w:p w14:paraId="6A0F6E1C" w14:textId="77777777" w:rsidR="00C22DE3" w:rsidRPr="00B17D4E" w:rsidRDefault="00C22DE3" w:rsidP="00C22DE3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</w:rPr>
                    <w:t>APC Easy UPS On-Line SRV 2000VA RM 230V with Rail Kit</w:t>
                  </w:r>
                </w:p>
              </w:tc>
              <w:tc>
                <w:tcPr>
                  <w:tcW w:w="708" w:type="dxa"/>
                  <w:vAlign w:val="center"/>
                </w:tcPr>
                <w:p w14:paraId="6D0026E0" w14:textId="77777777" w:rsidR="00C22DE3" w:rsidRPr="00F4335A" w:rsidRDefault="00C22DE3" w:rsidP="00C22DE3">
                  <w:pPr>
                    <w:jc w:val="center"/>
                    <w:rPr>
                      <w:rFonts w:ascii="Helvetica" w:hAnsi="Helvetica" w:cs="Helvetica"/>
                      <w:sz w:val="18"/>
                      <w:szCs w:val="18"/>
                      <w:lang w:val="hy-AM"/>
                    </w:rPr>
                  </w:pPr>
                  <w:r w:rsidRPr="00B17D4E">
                    <w:rPr>
                      <w:rFonts w:ascii="Helvetica" w:hAnsi="Helvetica" w:cs="Helvetica"/>
                      <w:sz w:val="18"/>
                      <w:szCs w:val="18"/>
                      <w:lang w:val="hy-AM"/>
                    </w:rPr>
                    <w:t>2</w:t>
                  </w:r>
                </w:p>
              </w:tc>
            </w:tr>
          </w:tbl>
          <w:p w14:paraId="0ACD73AD" w14:textId="5A927FA8" w:rsidR="004F3048" w:rsidRPr="004F246D" w:rsidRDefault="004F3048" w:rsidP="00C426AA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="0046217E">
              <w:fldChar w:fldCharType="begin"/>
            </w:r>
            <w:r w:rsidR="0046217E" w:rsidRPr="0046217E">
              <w:rPr>
                <w:lang w:val="hy-AM"/>
              </w:rPr>
              <w:instrText xml:space="preserve"> HYPERLINK "mailto:info@hfyouth.am" </w:instrText>
            </w:r>
            <w:r w:rsidR="0046217E">
              <w:fldChar w:fldCharType="separate"/>
            </w:r>
            <w:r w:rsidR="00C426AA" w:rsidRPr="005E76AB">
              <w:rPr>
                <w:rStyle w:val="Hyperlink"/>
                <w:rFonts w:ascii="GHEA Grapalat" w:hAnsi="GHEA Grapalat" w:cs="Arial"/>
                <w:sz w:val="22"/>
                <w:szCs w:val="22"/>
                <w:lang w:val="hy-AM"/>
              </w:rPr>
              <w:t>info@hfyouth.am</w:t>
            </w:r>
            <w:r w:rsidR="0046217E">
              <w:rPr>
                <w:rStyle w:val="Hyperlink"/>
                <w:rFonts w:ascii="GHEA Grapalat" w:hAnsi="GHEA Grapalat" w:cs="Arial"/>
                <w:sz w:val="22"/>
                <w:szCs w:val="22"/>
                <w:lang w:val="hy-AM"/>
              </w:rPr>
              <w:fldChar w:fldCharType="end"/>
            </w:r>
          </w:p>
          <w:p w14:paraId="06DB605C" w14:textId="55018B3D" w:rsidR="004F3048" w:rsidRPr="004F246D" w:rsidRDefault="004F3048" w:rsidP="00C426AA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59313F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59313F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EC6DB0" w:rsidRPr="0059313F">
              <w:rPr>
                <w:rFonts w:ascii="GHEA Grapalat" w:eastAsia="Times New Roman" w:hAnsi="GHEA Grapalat" w:cs="Arial"/>
                <w:lang w:val="hy-AM"/>
              </w:rPr>
              <w:t>3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DA217A">
              <w:rPr>
                <w:rFonts w:ascii="GHEA Grapalat" w:eastAsia="Times New Roman" w:hAnsi="GHEA Grapalat" w:cs="Arial"/>
                <w:lang w:val="hy-AM"/>
              </w:rPr>
              <w:t>մայիսի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C426AA" w:rsidRPr="0059313F">
              <w:rPr>
                <w:rFonts w:ascii="GHEA Grapalat" w:eastAsia="Times New Roman" w:hAnsi="GHEA Grapalat" w:cs="Arial"/>
                <w:lang w:val="hy-AM"/>
              </w:rPr>
              <w:t>0</w:t>
            </w:r>
            <w:r w:rsidR="0046217E" w:rsidRPr="0046217E">
              <w:rPr>
                <w:rFonts w:ascii="GHEA Grapalat" w:eastAsia="Times New Roman" w:hAnsi="GHEA Grapalat" w:cs="Arial"/>
                <w:lang w:val="hy-AM"/>
              </w:rPr>
              <w:t>8</w:t>
            </w:r>
            <w:bookmarkStart w:id="0" w:name="_GoBack"/>
            <w:bookmarkEnd w:id="0"/>
            <w:r w:rsidRPr="0059313F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,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proofErr w:type="spellStart"/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proofErr w:type="spellEnd"/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proofErr w:type="spellEnd"/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proofErr w:type="spellEnd"/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r w:rsidR="0046217E">
              <w:fldChar w:fldCharType="begin"/>
            </w:r>
            <w:r w:rsidR="0046217E" w:rsidRPr="0046217E">
              <w:rPr>
                <w:lang w:val="hy-AM"/>
              </w:rPr>
              <w:instrText xml:space="preserve"> HYPERLINK "http://www.hfy.am/am/news.html" </w:instrText>
            </w:r>
            <w:r w:rsidR="0046217E">
              <w:fldChar w:fldCharType="separate"/>
            </w:r>
            <w:r w:rsidR="00CC4EFF" w:rsidRPr="00DB5D5B">
              <w:rPr>
                <w:rStyle w:val="Hyperlink"/>
                <w:rFonts w:ascii="GHEA Grapalat" w:hAnsi="GHEA Grapalat" w:cs="Sylfaen"/>
                <w:lang w:val="hy-AM"/>
              </w:rPr>
              <w:t>http://www.hfy.am/am/news.html</w:t>
            </w:r>
            <w:r w:rsidR="0046217E">
              <w:rPr>
                <w:rStyle w:val="Hyperlink"/>
                <w:rFonts w:ascii="GHEA Grapalat" w:hAnsi="GHEA Grapalat" w:cs="Sylfaen"/>
                <w:lang w:val="hy-AM"/>
              </w:rPr>
              <w:fldChar w:fldCharType="end"/>
            </w:r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3B61206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ADE6DB0" w14:textId="3222B601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AD1F9F" w14:textId="24A3201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11383B4" w14:textId="04B04658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987490D" w14:textId="560A6292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7455C6" w14:textId="750B8BD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7014539" w14:textId="66C96E80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8A119B0" w14:textId="37635213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507445" w14:textId="4189854F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3CC067C" w14:textId="55219445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441F103" w14:textId="70C7C0AD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A379CB7" w14:textId="0283F9A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C0DB8CA" w14:textId="5576E28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CDDD213" w14:textId="74D10C19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2CA1C30" w14:textId="6EA80FB6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06FB4C0" w14:textId="77777777" w:rsidR="00DA217A" w:rsidRPr="00F11693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lastRenderedPageBreak/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187348"/>
    <w:rsid w:val="0029056E"/>
    <w:rsid w:val="002C0660"/>
    <w:rsid w:val="002F602A"/>
    <w:rsid w:val="003F40A6"/>
    <w:rsid w:val="0043661C"/>
    <w:rsid w:val="0046217E"/>
    <w:rsid w:val="00482EE7"/>
    <w:rsid w:val="004F246D"/>
    <w:rsid w:val="004F3048"/>
    <w:rsid w:val="0059313F"/>
    <w:rsid w:val="00786122"/>
    <w:rsid w:val="009623D5"/>
    <w:rsid w:val="009D3504"/>
    <w:rsid w:val="009E4044"/>
    <w:rsid w:val="00A26A95"/>
    <w:rsid w:val="00AD1AA8"/>
    <w:rsid w:val="00AD1C1D"/>
    <w:rsid w:val="00B07768"/>
    <w:rsid w:val="00B668E0"/>
    <w:rsid w:val="00C22DE3"/>
    <w:rsid w:val="00C426AA"/>
    <w:rsid w:val="00CC4EFF"/>
    <w:rsid w:val="00D60755"/>
    <w:rsid w:val="00DA217A"/>
    <w:rsid w:val="00E9023A"/>
    <w:rsid w:val="00EC6DB0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3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User</cp:lastModifiedBy>
  <cp:revision>4</cp:revision>
  <cp:lastPrinted>2021-08-06T11:27:00Z</cp:lastPrinted>
  <dcterms:created xsi:type="dcterms:W3CDTF">2023-04-27T09:35:00Z</dcterms:created>
  <dcterms:modified xsi:type="dcterms:W3CDTF">2023-04-27T10:13:00Z</dcterms:modified>
</cp:coreProperties>
</file>