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41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6110"/>
      </w:tblGrid>
      <w:tr w:rsidR="004F3048" w:rsidRPr="003F40A6" w14:paraId="706F8530" w14:textId="77777777" w:rsidTr="00EC6DB0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4551DBF1" w14:textId="3445FF7A" w:rsidR="004F3048" w:rsidRPr="003F40A6" w:rsidRDefault="00A26A95" w:rsidP="00F1169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«Բնակարան </w:t>
            </w:r>
            <w:r w:rsidR="00AD1AA8"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ե</w:t>
            </w:r>
            <w:r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րիտասարդներին» ՎՎԿ ՓԲԸ սեփական կարիքների համար </w:t>
            </w:r>
            <w:r w:rsidR="00EC6DB0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ս</w:t>
            </w:r>
            <w:r w:rsidR="00EC6DB0" w:rsidRPr="00EC6DB0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երվերային</w:t>
            </w:r>
            <w:r w:rsidR="00EC6DB0">
              <w:rPr>
                <w:rFonts w:ascii="GHEA Grapalat" w:hAnsi="GHEA Grapalat" w:cs="Sylfaen"/>
                <w:b/>
                <w:bCs/>
                <w:sz w:val="22"/>
                <w:szCs w:val="22"/>
              </w:rPr>
              <w:t>,</w:t>
            </w:r>
            <w:r w:rsidR="00EC6DB0" w:rsidRPr="00EC6DB0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 ցանցային սարքավորումների</w:t>
            </w:r>
            <w:r w:rsidR="00EC6DB0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, </w:t>
            </w:r>
            <w:proofErr w:type="spellStart"/>
            <w:r w:rsidR="00E9023A" w:rsidRPr="00EC6DB0">
              <w:rPr>
                <w:rFonts w:ascii="GHEA Grapalat" w:hAnsi="GHEA Grapalat" w:cs="Arial"/>
                <w:b/>
                <w:bCs/>
                <w:sz w:val="22"/>
                <w:szCs w:val="22"/>
              </w:rPr>
              <w:t>համակարգչային</w:t>
            </w:r>
            <w:proofErr w:type="spellEnd"/>
            <w:r w:rsidR="00E9023A" w:rsidRPr="00EC6DB0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C4EFF" w:rsidRPr="00EC6DB0">
              <w:rPr>
                <w:rFonts w:ascii="GHEA Grapalat" w:hAnsi="GHEA Grapalat" w:cs="Arial"/>
                <w:b/>
                <w:bCs/>
                <w:sz w:val="22"/>
                <w:szCs w:val="22"/>
              </w:rPr>
              <w:t>տեխնիկայ</w:t>
            </w:r>
            <w:r w:rsidR="00E9023A" w:rsidRPr="00EC6DB0">
              <w:rPr>
                <w:rFonts w:ascii="GHEA Grapalat" w:hAnsi="GHEA Grapalat" w:cs="Arial"/>
                <w:b/>
                <w:bCs/>
                <w:sz w:val="22"/>
                <w:szCs w:val="22"/>
              </w:rPr>
              <w:t>ի</w:t>
            </w:r>
            <w:proofErr w:type="spellEnd"/>
            <w:r w:rsidR="00EC6DB0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 xml:space="preserve"> և ծրագրային ապահովման</w:t>
            </w:r>
            <w:r w:rsidR="00AD1AA8" w:rsidRPr="00EC6DB0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AD1C1D">
              <w:rPr>
                <w:rFonts w:ascii="GHEA Grapalat" w:hAnsi="GHEA Grapalat" w:cs="Arial"/>
                <w:b/>
                <w:bCs/>
                <w:sz w:val="22"/>
                <w:szCs w:val="22"/>
              </w:rPr>
              <w:t>ձեռքբերմ</w:t>
            </w:r>
            <w:r w:rsidR="004F3048" w:rsidRPr="00EC6DB0">
              <w:rPr>
                <w:rFonts w:ascii="GHEA Grapalat" w:hAnsi="GHEA Grapalat" w:cs="Arial"/>
                <w:b/>
                <w:bCs/>
                <w:sz w:val="22"/>
                <w:szCs w:val="22"/>
              </w:rPr>
              <w:t>ան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գնային</w:t>
            </w:r>
            <w:proofErr w:type="spellEnd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առաջարկների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ներկայացման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հարցում</w:t>
            </w:r>
            <w:proofErr w:type="spellEnd"/>
          </w:p>
        </w:tc>
      </w:tr>
      <w:tr w:rsidR="004F3048" w:rsidRPr="003F40A6" w14:paraId="47D2474A" w14:textId="77777777" w:rsidTr="00EC6DB0">
        <w:trPr>
          <w:trHeight w:val="225"/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01557E13" w14:textId="77777777" w:rsidR="004F3048" w:rsidRPr="003F40A6" w:rsidRDefault="004F304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3F40A6" w14:paraId="19310DB3" w14:textId="77777777" w:rsidTr="00EC6DB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905B80D" w14:textId="77777777" w:rsidR="004F3048" w:rsidRPr="0059313F" w:rsidRDefault="004F304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59313F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59313F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313F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59313F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313F">
              <w:rPr>
                <w:rFonts w:ascii="GHEA Grapalat" w:hAnsi="GHEA Grapalat" w:cs="Sylfaen"/>
                <w:bCs/>
                <w:sz w:val="22"/>
                <w:szCs w:val="22"/>
              </w:rPr>
              <w:t>սկիզբ</w:t>
            </w:r>
            <w:proofErr w:type="spellEnd"/>
            <w:r w:rsidRPr="0059313F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939" w:type="pct"/>
            <w:shd w:val="clear" w:color="auto" w:fill="FFFFFF"/>
            <w:noWrap/>
            <w:vAlign w:val="center"/>
            <w:hideMark/>
          </w:tcPr>
          <w:p w14:paraId="1B72ABAF" w14:textId="4BADC421" w:rsidR="004F3048" w:rsidRPr="0059313F" w:rsidRDefault="00EC6DB0" w:rsidP="004F246D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59313F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CC4EFF" w:rsidRPr="0059313F">
              <w:rPr>
                <w:rFonts w:ascii="GHEA Grapalat" w:hAnsi="GHEA Grapalat" w:cs="Arial"/>
                <w:sz w:val="22"/>
                <w:szCs w:val="22"/>
              </w:rPr>
              <w:t>8</w:t>
            </w:r>
            <w:r w:rsidR="004F3048" w:rsidRPr="0059313F">
              <w:rPr>
                <w:rFonts w:ascii="GHEA Grapalat" w:hAnsi="GHEA Grapalat" w:cs="Arial"/>
                <w:sz w:val="22"/>
                <w:szCs w:val="22"/>
              </w:rPr>
              <w:t>/</w:t>
            </w:r>
            <w:r w:rsidRPr="0059313F">
              <w:rPr>
                <w:rFonts w:ascii="GHEA Grapalat" w:hAnsi="GHEA Grapalat" w:cs="Arial"/>
                <w:sz w:val="22"/>
                <w:szCs w:val="22"/>
              </w:rPr>
              <w:t>03</w:t>
            </w:r>
            <w:r w:rsidR="004F3048" w:rsidRPr="0059313F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59313F">
              <w:rPr>
                <w:rFonts w:ascii="GHEA Grapalat" w:hAnsi="GHEA Grapalat" w:cs="Arial"/>
                <w:sz w:val="22"/>
                <w:szCs w:val="22"/>
              </w:rPr>
              <w:t>2</w:t>
            </w:r>
            <w:r w:rsidRPr="0059313F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</w:tr>
      <w:tr w:rsidR="004F3048" w:rsidRPr="003F40A6" w14:paraId="78D28450" w14:textId="77777777" w:rsidTr="00EC6DB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9E75D8E" w14:textId="77777777" w:rsidR="004F3048" w:rsidRPr="0059313F" w:rsidRDefault="004F304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59313F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59313F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313F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59313F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313F">
              <w:rPr>
                <w:rFonts w:ascii="GHEA Grapalat" w:hAnsi="GHEA Grapalat" w:cs="Sylfaen"/>
                <w:bCs/>
                <w:sz w:val="22"/>
                <w:szCs w:val="22"/>
              </w:rPr>
              <w:t>ավարտ</w:t>
            </w:r>
            <w:proofErr w:type="spellEnd"/>
            <w:r w:rsidRPr="0059313F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939" w:type="pct"/>
            <w:shd w:val="clear" w:color="auto" w:fill="FFFFFF"/>
            <w:noWrap/>
            <w:vAlign w:val="center"/>
            <w:hideMark/>
          </w:tcPr>
          <w:p w14:paraId="0BFCB5AE" w14:textId="11CE6756" w:rsidR="004F3048" w:rsidRPr="0059313F" w:rsidRDefault="00C426AA" w:rsidP="00482EE7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59313F">
              <w:rPr>
                <w:rFonts w:ascii="GHEA Grapalat" w:hAnsi="GHEA Grapalat" w:cs="Arial"/>
                <w:sz w:val="22"/>
                <w:szCs w:val="22"/>
              </w:rPr>
              <w:t>0</w:t>
            </w:r>
            <w:r w:rsidR="00EC6DB0" w:rsidRPr="0059313F">
              <w:rPr>
                <w:rFonts w:ascii="GHEA Grapalat" w:hAnsi="GHEA Grapalat" w:cs="Arial"/>
                <w:sz w:val="22"/>
                <w:szCs w:val="22"/>
              </w:rPr>
              <w:t>4</w:t>
            </w:r>
            <w:r w:rsidR="004F3048" w:rsidRPr="0059313F">
              <w:rPr>
                <w:rFonts w:ascii="GHEA Grapalat" w:hAnsi="GHEA Grapalat" w:cs="Arial"/>
                <w:sz w:val="22"/>
                <w:szCs w:val="22"/>
              </w:rPr>
              <w:t>/</w:t>
            </w:r>
            <w:r w:rsidR="00EC6DB0" w:rsidRPr="0059313F">
              <w:rPr>
                <w:rFonts w:ascii="GHEA Grapalat" w:hAnsi="GHEA Grapalat" w:cs="Arial"/>
                <w:sz w:val="22"/>
                <w:szCs w:val="22"/>
              </w:rPr>
              <w:t>04</w:t>
            </w:r>
            <w:r w:rsidR="004F3048" w:rsidRPr="0059313F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59313F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EC6DB0" w:rsidRPr="0059313F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</w:tr>
      <w:tr w:rsidR="004F3048" w:rsidRPr="003F40A6" w14:paraId="6B3D690E" w14:textId="77777777" w:rsidTr="00EC6DB0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3F2AE26E" w14:textId="77777777" w:rsidR="00B07768" w:rsidRPr="0059313F" w:rsidRDefault="00B0776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C426AA" w14:paraId="59B97C35" w14:textId="77777777" w:rsidTr="00EC6DB0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428C9" w14:textId="08BF11C9" w:rsidR="004F3048" w:rsidRPr="00AD1C1D" w:rsidRDefault="004F3048" w:rsidP="003F40A6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hanging="720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3F40A6">
              <w:rPr>
                <w:rFonts w:ascii="GHEA Grapalat" w:hAnsi="GHEA Grapalat" w:cs="Arial"/>
                <w:sz w:val="22"/>
                <w:szCs w:val="22"/>
              </w:rPr>
              <w:t>«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Բնակարան</w:t>
            </w:r>
            <w:proofErr w:type="spellEnd"/>
            <w:r w:rsidRPr="003F40A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երիտասարդներին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» ՎՎԿ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հասցե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Pr="003F40A6">
              <w:rPr>
                <w:rFonts w:ascii="GHEA Grapalat" w:hAnsi="GHEA Grapalat" w:cs="Times Armenian"/>
                <w:sz w:val="22"/>
                <w:szCs w:val="22"/>
              </w:rPr>
              <w:t xml:space="preserve"> 22-13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),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գնային</w:t>
            </w:r>
            <w:proofErr w:type="spellEnd"/>
            <w:r w:rsidRPr="003F40A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առաջարկների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հրավիրում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այսուհետ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Հայտատուներին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)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ներկայացնելու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գնային</w:t>
            </w:r>
            <w:proofErr w:type="spellEnd"/>
            <w:r w:rsidRPr="00AD1C1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առաջարկներ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AD1AA8" w:rsidRPr="00AD1C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սեփական կարիքների համար </w:t>
            </w:r>
            <w:r w:rsidR="00EC6DB0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>սերվերային, ցանցային սարքավորումների</w:t>
            </w:r>
            <w:r w:rsid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="00EC6DB0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482EE7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համակարգչային </w:t>
            </w:r>
            <w:r w:rsidR="00CC4EFF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>տեխնիկայի</w:t>
            </w:r>
            <w:r w:rsid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ծրագրային ապահովման</w:t>
            </w:r>
            <w:r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ձե</w:t>
            </w:r>
            <w:proofErr w:type="spellStart"/>
            <w:r w:rsidRPr="00AD1C1D">
              <w:rPr>
                <w:rFonts w:ascii="GHEA Grapalat" w:hAnsi="GHEA Grapalat" w:cs="Arial"/>
                <w:sz w:val="22"/>
                <w:szCs w:val="22"/>
              </w:rPr>
              <w:t>ռքբերման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Arial"/>
                <w:sz w:val="22"/>
                <w:szCs w:val="22"/>
              </w:rPr>
              <w:t>համար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14:paraId="55504D26" w14:textId="1A31B5E1" w:rsidR="00B07768" w:rsidRDefault="00E9023A" w:rsidP="00EC6DB0">
            <w:pPr>
              <w:pStyle w:val="ListParagraph"/>
              <w:spacing w:before="100" w:beforeAutospacing="1" w:after="100" w:afterAutospacing="1"/>
              <w:ind w:right="129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Ն</w:t>
            </w:r>
            <w:r w:rsidR="00ED0248">
              <w:rPr>
                <w:rFonts w:ascii="GHEA Grapalat" w:hAnsi="GHEA Grapalat" w:cs="Arial"/>
                <w:sz w:val="22"/>
                <w:szCs w:val="22"/>
                <w:lang w:val="hy-AM"/>
              </w:rPr>
              <w:t>կարագիրը՝</w:t>
            </w:r>
          </w:p>
          <w:tbl>
            <w:tblPr>
              <w:tblW w:w="100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204"/>
              <w:gridCol w:w="1863"/>
              <w:gridCol w:w="4361"/>
              <w:gridCol w:w="558"/>
              <w:gridCol w:w="1074"/>
            </w:tblGrid>
            <w:tr w:rsidR="00EC6DB0" w:rsidRPr="00EC6DB0" w14:paraId="0D9301EE" w14:textId="77777777" w:rsidTr="00EC6DB0">
              <w:trPr>
                <w:trHeight w:val="597"/>
              </w:trPr>
              <w:tc>
                <w:tcPr>
                  <w:tcW w:w="10060" w:type="dxa"/>
                  <w:gridSpan w:val="5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175C1A7" w14:textId="3E09C4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  <w:sz w:val="28"/>
                      <w:szCs w:val="28"/>
                    </w:rPr>
                  </w:pPr>
                  <w:r w:rsidRPr="00EC6DB0">
                    <w:rPr>
                      <w:rFonts w:ascii="GHEA Grapalat" w:hAnsi="GHEA Grapalat" w:cs="Sylfaen"/>
                      <w:sz w:val="28"/>
                      <w:szCs w:val="28"/>
                    </w:rPr>
                    <w:t>ԼՈՏ</w:t>
                  </w:r>
                  <w:r w:rsidRPr="00EC6DB0">
                    <w:rPr>
                      <w:rFonts w:ascii="GHEA Grapalat" w:hAnsi="GHEA Grapalat"/>
                      <w:sz w:val="28"/>
                      <w:szCs w:val="28"/>
                    </w:rPr>
                    <w:t xml:space="preserve"> 1   </w:t>
                  </w:r>
                  <w:proofErr w:type="spellStart"/>
                  <w:r w:rsidRPr="00EC6DB0">
                    <w:rPr>
                      <w:rFonts w:ascii="GHEA Grapalat" w:hAnsi="GHEA Grapalat" w:cs="Sylfaen"/>
                      <w:sz w:val="28"/>
                      <w:szCs w:val="28"/>
                    </w:rPr>
                    <w:t>Ցանցային</w:t>
                  </w:r>
                  <w:proofErr w:type="spellEnd"/>
                  <w:r w:rsidRPr="00EC6DB0">
                    <w:rPr>
                      <w:rFonts w:ascii="GHEA Grapalat" w:hAnsi="GHEA Grapala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6DB0">
                    <w:rPr>
                      <w:rFonts w:ascii="GHEA Grapalat" w:hAnsi="GHEA Grapalat" w:cs="Sylfaen"/>
                      <w:sz w:val="28"/>
                      <w:szCs w:val="28"/>
                    </w:rPr>
                    <w:t>սարքավորում</w:t>
                  </w:r>
                  <w:proofErr w:type="spellEnd"/>
                  <w:r w:rsidRPr="00EC6DB0">
                    <w:rPr>
                      <w:rFonts w:ascii="GHEA Grapalat" w:hAnsi="GHEA Grapala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6DB0">
                    <w:rPr>
                      <w:rFonts w:ascii="GHEA Grapalat" w:hAnsi="GHEA Grapalat" w:cs="Sylfaen"/>
                      <w:sz w:val="28"/>
                      <w:szCs w:val="28"/>
                    </w:rPr>
                    <w:t>հրեպատ</w:t>
                  </w:r>
                  <w:proofErr w:type="spellEnd"/>
                  <w:r w:rsidRPr="00EC6DB0">
                    <w:rPr>
                      <w:rFonts w:ascii="GHEA Grapalat" w:hAnsi="GHEA Grapalat"/>
                      <w:sz w:val="28"/>
                      <w:szCs w:val="28"/>
                    </w:rPr>
                    <w:t xml:space="preserve">    </w:t>
                  </w:r>
                </w:p>
              </w:tc>
            </w:tr>
            <w:tr w:rsidR="00EC6DB0" w:rsidRPr="00EC6DB0" w14:paraId="1779B30F" w14:textId="77777777" w:rsidTr="00C426AA">
              <w:trPr>
                <w:trHeight w:val="89"/>
              </w:trPr>
              <w:tc>
                <w:tcPr>
                  <w:tcW w:w="1859" w:type="dxa"/>
                  <w:vMerge w:val="restart"/>
                  <w:vAlign w:val="center"/>
                </w:tcPr>
                <w:p w14:paraId="5BBDCE44" w14:textId="77777777" w:rsidR="00EC6DB0" w:rsidRPr="00EC6DB0" w:rsidRDefault="00EC6DB0" w:rsidP="00EC6DB0">
                  <w:pPr>
                    <w:spacing w:line="259" w:lineRule="auto"/>
                    <w:ind w:right="129"/>
                    <w:jc w:val="center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hAnsi="GHEA Grapalat"/>
                    </w:rPr>
                    <w:t>Cisco CBA.net</w:t>
                  </w:r>
                </w:p>
              </w:tc>
              <w:tc>
                <w:tcPr>
                  <w:tcW w:w="1915" w:type="dxa"/>
                  <w:vAlign w:val="center"/>
                </w:tcPr>
                <w:p w14:paraId="1B9EF97F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FPR1010-NGFW-K9</w:t>
                  </w:r>
                </w:p>
              </w:tc>
              <w:tc>
                <w:tcPr>
                  <w:tcW w:w="4696" w:type="dxa"/>
                  <w:vAlign w:val="center"/>
                </w:tcPr>
                <w:p w14:paraId="3CD63B1A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Firepower 1010 NGFW Appliance, Desktop</w:t>
                  </w:r>
                </w:p>
              </w:tc>
              <w:tc>
                <w:tcPr>
                  <w:tcW w:w="417" w:type="dxa"/>
                  <w:vAlign w:val="center"/>
                </w:tcPr>
                <w:p w14:paraId="01A6369B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 w:val="restart"/>
                </w:tcPr>
                <w:p w14:paraId="608989D6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4EEEEC5C" w14:textId="77777777" w:rsidTr="00C426AA">
              <w:trPr>
                <w:trHeight w:val="89"/>
              </w:trPr>
              <w:tc>
                <w:tcPr>
                  <w:tcW w:w="1859" w:type="dxa"/>
                  <w:vMerge/>
                  <w:vAlign w:val="center"/>
                </w:tcPr>
                <w:p w14:paraId="32D6FD00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7CB4A577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CON-SNT-FPR1010N</w:t>
                  </w:r>
                </w:p>
              </w:tc>
              <w:tc>
                <w:tcPr>
                  <w:tcW w:w="4696" w:type="dxa"/>
                  <w:vAlign w:val="center"/>
                </w:tcPr>
                <w:p w14:paraId="393CB679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SNTC-8X5XNBD Cisco Firepower 1010 NGFW Appliance, Des 12 </w:t>
                  </w:r>
                  <w:proofErr w:type="spellStart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mos</w:t>
                  </w:r>
                  <w:proofErr w:type="spellEnd"/>
                </w:p>
              </w:tc>
              <w:tc>
                <w:tcPr>
                  <w:tcW w:w="417" w:type="dxa"/>
                  <w:vAlign w:val="center"/>
                </w:tcPr>
                <w:p w14:paraId="69311DB1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1C4CF20F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227ACB36" w14:textId="77777777" w:rsidTr="00C426AA">
              <w:trPr>
                <w:trHeight w:val="89"/>
              </w:trPr>
              <w:tc>
                <w:tcPr>
                  <w:tcW w:w="1859" w:type="dxa"/>
                  <w:vMerge/>
                  <w:vAlign w:val="center"/>
                </w:tcPr>
                <w:p w14:paraId="3EEE6721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5AF7316E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FPR1K-EXCLUDE-SUBS</w:t>
                  </w:r>
                </w:p>
              </w:tc>
              <w:tc>
                <w:tcPr>
                  <w:tcW w:w="4696" w:type="dxa"/>
                  <w:vAlign w:val="center"/>
                </w:tcPr>
                <w:p w14:paraId="58303DFF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Firepower 1000 Series - Exclude Subscriptions</w:t>
                  </w:r>
                </w:p>
              </w:tc>
              <w:tc>
                <w:tcPr>
                  <w:tcW w:w="417" w:type="dxa"/>
                  <w:vAlign w:val="center"/>
                </w:tcPr>
                <w:p w14:paraId="4DC75533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731C5F24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30E93E41" w14:textId="77777777" w:rsidTr="00C426AA">
              <w:trPr>
                <w:trHeight w:val="89"/>
              </w:trPr>
              <w:tc>
                <w:tcPr>
                  <w:tcW w:w="1859" w:type="dxa"/>
                  <w:vMerge/>
                  <w:vAlign w:val="center"/>
                </w:tcPr>
                <w:p w14:paraId="5BD29615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38D477B3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FPR1K-DT-PWR-AC</w:t>
                  </w:r>
                </w:p>
              </w:tc>
              <w:tc>
                <w:tcPr>
                  <w:tcW w:w="4696" w:type="dxa"/>
                  <w:vAlign w:val="center"/>
                </w:tcPr>
                <w:p w14:paraId="4A00E039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Firepower 1K Series 115W Power Adapter for FPR-1010</w:t>
                  </w:r>
                </w:p>
              </w:tc>
              <w:tc>
                <w:tcPr>
                  <w:tcW w:w="417" w:type="dxa"/>
                  <w:vAlign w:val="center"/>
                </w:tcPr>
                <w:p w14:paraId="1EA6CE84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004D4F56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54592A3F" w14:textId="77777777" w:rsidTr="00C426AA">
              <w:trPr>
                <w:trHeight w:val="89"/>
              </w:trPr>
              <w:tc>
                <w:tcPr>
                  <w:tcW w:w="1859" w:type="dxa"/>
                  <w:vMerge/>
                  <w:vAlign w:val="center"/>
                </w:tcPr>
                <w:p w14:paraId="7F061D4D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289F0B76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CAB-AC-C5-EUR</w:t>
                  </w:r>
                </w:p>
              </w:tc>
              <w:tc>
                <w:tcPr>
                  <w:tcW w:w="4696" w:type="dxa"/>
                  <w:vAlign w:val="center"/>
                </w:tcPr>
                <w:p w14:paraId="78876456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AC Power Cord, Type C5, Europe</w:t>
                  </w:r>
                </w:p>
              </w:tc>
              <w:tc>
                <w:tcPr>
                  <w:tcW w:w="417" w:type="dxa"/>
                  <w:vAlign w:val="center"/>
                </w:tcPr>
                <w:p w14:paraId="7D213977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7EA67EBE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2D580CFA" w14:textId="77777777" w:rsidTr="00C426AA">
              <w:trPr>
                <w:trHeight w:val="89"/>
              </w:trPr>
              <w:tc>
                <w:tcPr>
                  <w:tcW w:w="1859" w:type="dxa"/>
                  <w:vMerge/>
                  <w:vAlign w:val="center"/>
                </w:tcPr>
                <w:p w14:paraId="7BB68A06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24DA11E6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SF-F1K-TD7.0.1-K9</w:t>
                  </w:r>
                </w:p>
              </w:tc>
              <w:tc>
                <w:tcPr>
                  <w:tcW w:w="4696" w:type="dxa"/>
                  <w:vAlign w:val="center"/>
                </w:tcPr>
                <w:p w14:paraId="5CED78FF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Firepower Threat Defense software v7.0.1 for FPR1000</w:t>
                  </w:r>
                </w:p>
              </w:tc>
              <w:tc>
                <w:tcPr>
                  <w:tcW w:w="417" w:type="dxa"/>
                  <w:vAlign w:val="center"/>
                </w:tcPr>
                <w:p w14:paraId="1D47C3AD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652A930B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20ACEBA8" w14:textId="77777777" w:rsidTr="00C426AA">
              <w:trPr>
                <w:trHeight w:val="89"/>
              </w:trPr>
              <w:tc>
                <w:tcPr>
                  <w:tcW w:w="1859" w:type="dxa"/>
                  <w:vMerge/>
                  <w:vAlign w:val="center"/>
                </w:tcPr>
                <w:p w14:paraId="25F68F97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7EEF533E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FPR1K-DT-ACY-KIT</w:t>
                  </w:r>
                </w:p>
              </w:tc>
              <w:tc>
                <w:tcPr>
                  <w:tcW w:w="4696" w:type="dxa"/>
                  <w:vAlign w:val="center"/>
                </w:tcPr>
                <w:p w14:paraId="3E5964FD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Firepower 1K Series Accessory Kit for FPR-1010</w:t>
                  </w:r>
                </w:p>
              </w:tc>
              <w:tc>
                <w:tcPr>
                  <w:tcW w:w="417" w:type="dxa"/>
                  <w:vAlign w:val="center"/>
                </w:tcPr>
                <w:p w14:paraId="0684144E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140BB860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1C36697A" w14:textId="77777777" w:rsidTr="00C426AA">
              <w:trPr>
                <w:trHeight w:val="89"/>
              </w:trPr>
              <w:tc>
                <w:tcPr>
                  <w:tcW w:w="1859" w:type="dxa"/>
                  <w:vMerge/>
                  <w:vAlign w:val="center"/>
                </w:tcPr>
                <w:p w14:paraId="24D94906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3ED33F79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FPR1000-ASA</w:t>
                  </w:r>
                </w:p>
              </w:tc>
              <w:tc>
                <w:tcPr>
                  <w:tcW w:w="4696" w:type="dxa"/>
                  <w:vAlign w:val="center"/>
                </w:tcPr>
                <w:p w14:paraId="4936EC0F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Firepower 1000 Standard ASA License</w:t>
                  </w:r>
                </w:p>
              </w:tc>
              <w:tc>
                <w:tcPr>
                  <w:tcW w:w="417" w:type="dxa"/>
                  <w:vAlign w:val="center"/>
                </w:tcPr>
                <w:p w14:paraId="5B0AD2E4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49494DB1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683AEEA2" w14:textId="77777777" w:rsidTr="00C426AA">
              <w:trPr>
                <w:trHeight w:val="89"/>
              </w:trPr>
              <w:tc>
                <w:tcPr>
                  <w:tcW w:w="1859" w:type="dxa"/>
                  <w:vMerge/>
                  <w:vAlign w:val="center"/>
                </w:tcPr>
                <w:p w14:paraId="6E792F8E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3A224A4E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FPR-LTP-QR-LBL</w:t>
                  </w:r>
                </w:p>
              </w:tc>
              <w:tc>
                <w:tcPr>
                  <w:tcW w:w="4696" w:type="dxa"/>
                  <w:vAlign w:val="center"/>
                </w:tcPr>
                <w:p w14:paraId="50896595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Firepower QR Label - Internal Use Only</w:t>
                  </w:r>
                </w:p>
              </w:tc>
              <w:tc>
                <w:tcPr>
                  <w:tcW w:w="417" w:type="dxa"/>
                  <w:vAlign w:val="center"/>
                </w:tcPr>
                <w:p w14:paraId="420AD766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34F64ED4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5BB47EDD" w14:textId="77777777" w:rsidTr="00C426AA">
              <w:tc>
                <w:tcPr>
                  <w:tcW w:w="10060" w:type="dxa"/>
                  <w:gridSpan w:val="5"/>
                  <w:tcBorders>
                    <w:left w:val="nil"/>
                    <w:right w:val="nil"/>
                  </w:tcBorders>
                  <w:vAlign w:val="center"/>
                </w:tcPr>
                <w:p w14:paraId="37E1B1F7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hAnsi="GHEA Grapalat"/>
                      <w:sz w:val="28"/>
                      <w:szCs w:val="28"/>
                    </w:rPr>
                  </w:pPr>
                </w:p>
                <w:p w14:paraId="71621B0C" w14:textId="2CD68DC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  <w:sz w:val="28"/>
                      <w:szCs w:val="28"/>
                    </w:rPr>
                  </w:pPr>
                  <w:r w:rsidRPr="00EC6DB0">
                    <w:rPr>
                      <w:rFonts w:ascii="GHEA Grapalat" w:hAnsi="GHEA Grapalat" w:cs="Sylfaen"/>
                      <w:sz w:val="28"/>
                      <w:szCs w:val="28"/>
                    </w:rPr>
                    <w:t>ԼՈՏ</w:t>
                  </w:r>
                  <w:r w:rsidRPr="00EC6DB0">
                    <w:rPr>
                      <w:rFonts w:ascii="GHEA Grapalat" w:hAnsi="GHEA Grapalat"/>
                      <w:sz w:val="28"/>
                      <w:szCs w:val="28"/>
                    </w:rPr>
                    <w:t xml:space="preserve"> 2    </w:t>
                  </w:r>
                  <w:proofErr w:type="spellStart"/>
                  <w:r w:rsidRPr="00EC6DB0">
                    <w:rPr>
                      <w:rFonts w:ascii="GHEA Grapalat" w:hAnsi="GHEA Grapalat" w:cs="Sylfaen"/>
                      <w:sz w:val="28"/>
                      <w:szCs w:val="28"/>
                    </w:rPr>
                    <w:t>Ցանցային</w:t>
                  </w:r>
                  <w:proofErr w:type="spellEnd"/>
                  <w:r w:rsidRPr="00EC6DB0">
                    <w:rPr>
                      <w:rFonts w:ascii="GHEA Grapalat" w:hAnsi="GHEA Grapala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6DB0">
                    <w:rPr>
                      <w:rFonts w:ascii="GHEA Grapalat" w:hAnsi="GHEA Grapalat" w:cs="Sylfaen"/>
                      <w:sz w:val="28"/>
                      <w:szCs w:val="28"/>
                    </w:rPr>
                    <w:t>սարքավորում</w:t>
                  </w:r>
                  <w:proofErr w:type="spellEnd"/>
                  <w:r w:rsidRPr="00EC6DB0">
                    <w:rPr>
                      <w:rFonts w:ascii="GHEA Grapalat" w:hAnsi="GHEA Grapalat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EC6DB0">
                    <w:rPr>
                      <w:rFonts w:ascii="GHEA Grapalat" w:hAnsi="GHEA Grapalat" w:cs="Sylfaen"/>
                      <w:sz w:val="28"/>
                      <w:szCs w:val="28"/>
                    </w:rPr>
                    <w:t>հրեպատ</w:t>
                  </w:r>
                  <w:proofErr w:type="spellEnd"/>
                  <w:r w:rsidRPr="00EC6DB0">
                    <w:rPr>
                      <w:rFonts w:ascii="GHEA Grapalat" w:hAnsi="GHEA Grapalat"/>
                      <w:sz w:val="28"/>
                      <w:szCs w:val="28"/>
                    </w:rPr>
                    <w:t xml:space="preserve">    </w:t>
                  </w:r>
                </w:p>
              </w:tc>
            </w:tr>
            <w:tr w:rsidR="00EC6DB0" w:rsidRPr="00EC6DB0" w14:paraId="4C9FBE3A" w14:textId="77777777" w:rsidTr="00C426AA">
              <w:tc>
                <w:tcPr>
                  <w:tcW w:w="1859" w:type="dxa"/>
                  <w:vMerge w:val="restart"/>
                  <w:vAlign w:val="center"/>
                </w:tcPr>
                <w:p w14:paraId="3673C684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hAnsi="GHEA Grapalat"/>
                    </w:rPr>
                  </w:pPr>
                  <w:proofErr w:type="spellStart"/>
                  <w:r w:rsidRPr="00EC6DB0">
                    <w:rPr>
                      <w:rFonts w:ascii="GHEA Grapalat" w:hAnsi="GHEA Grapalat" w:cs="Sylfaen"/>
                    </w:rPr>
                    <w:t>Հիմնական</w:t>
                  </w:r>
                  <w:proofErr w:type="spellEnd"/>
                  <w:r w:rsidRPr="00EC6DB0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EC6DB0">
                    <w:rPr>
                      <w:rFonts w:ascii="GHEA Grapalat" w:hAnsi="GHEA Grapalat" w:cs="Sylfaen"/>
                    </w:rPr>
                    <w:t>հրեպատ</w:t>
                  </w:r>
                  <w:proofErr w:type="spellEnd"/>
                </w:p>
              </w:tc>
              <w:tc>
                <w:tcPr>
                  <w:tcW w:w="1915" w:type="dxa"/>
                  <w:vAlign w:val="center"/>
                </w:tcPr>
                <w:p w14:paraId="129394D1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FPR1120-NGFW-K9</w:t>
                  </w:r>
                </w:p>
              </w:tc>
              <w:tc>
                <w:tcPr>
                  <w:tcW w:w="4696" w:type="dxa"/>
                  <w:vAlign w:val="center"/>
                </w:tcPr>
                <w:p w14:paraId="42C0C7C1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Firepower 1120 NGFW Appliance, 1U</w:t>
                  </w:r>
                </w:p>
              </w:tc>
              <w:tc>
                <w:tcPr>
                  <w:tcW w:w="417" w:type="dxa"/>
                  <w:vAlign w:val="center"/>
                </w:tcPr>
                <w:p w14:paraId="78BC08EF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3" w:type="dxa"/>
                  <w:vMerge w:val="restart"/>
                </w:tcPr>
                <w:p w14:paraId="60AFA026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47B6E189" w14:textId="77777777" w:rsidTr="00C426AA">
              <w:tc>
                <w:tcPr>
                  <w:tcW w:w="1859" w:type="dxa"/>
                  <w:vMerge/>
                  <w:vAlign w:val="center"/>
                </w:tcPr>
                <w:p w14:paraId="27518A8B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7E3CB74E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CON-SNT-FRP11209</w:t>
                  </w:r>
                </w:p>
              </w:tc>
              <w:tc>
                <w:tcPr>
                  <w:tcW w:w="4696" w:type="dxa"/>
                  <w:vAlign w:val="center"/>
                </w:tcPr>
                <w:p w14:paraId="7A51301B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SNTC-8X5XNBD Cisco Firepower 1120 NGFW Appliance, 1U 12 </w:t>
                  </w:r>
                  <w:proofErr w:type="spellStart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mos</w:t>
                  </w:r>
                  <w:proofErr w:type="spellEnd"/>
                </w:p>
              </w:tc>
              <w:tc>
                <w:tcPr>
                  <w:tcW w:w="417" w:type="dxa"/>
                  <w:vAlign w:val="center"/>
                </w:tcPr>
                <w:p w14:paraId="17AF76EB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3" w:type="dxa"/>
                  <w:vMerge/>
                </w:tcPr>
                <w:p w14:paraId="4171D9A2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307803FC" w14:textId="77777777" w:rsidTr="00C426AA">
              <w:tc>
                <w:tcPr>
                  <w:tcW w:w="1859" w:type="dxa"/>
                  <w:vMerge/>
                  <w:vAlign w:val="center"/>
                </w:tcPr>
                <w:p w14:paraId="4DF71BC3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1BF0DD43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FPR1120T-TMC</w:t>
                  </w:r>
                </w:p>
              </w:tc>
              <w:tc>
                <w:tcPr>
                  <w:tcW w:w="4696" w:type="dxa"/>
                  <w:vAlign w:val="center"/>
                </w:tcPr>
                <w:p w14:paraId="02650984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FPR1120 Threat Defense Threat, Malware and URL License</w:t>
                  </w:r>
                </w:p>
              </w:tc>
              <w:tc>
                <w:tcPr>
                  <w:tcW w:w="417" w:type="dxa"/>
                  <w:vAlign w:val="center"/>
                </w:tcPr>
                <w:p w14:paraId="792ACCF0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3" w:type="dxa"/>
                  <w:vMerge/>
                </w:tcPr>
                <w:p w14:paraId="7A051809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336B342B" w14:textId="77777777" w:rsidTr="00C426AA">
              <w:tc>
                <w:tcPr>
                  <w:tcW w:w="1859" w:type="dxa"/>
                  <w:vMerge/>
                  <w:vAlign w:val="center"/>
                </w:tcPr>
                <w:p w14:paraId="073DB7FC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65C8056D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L-FPR1120T-TMC-1Y</w:t>
                  </w:r>
                </w:p>
              </w:tc>
              <w:tc>
                <w:tcPr>
                  <w:tcW w:w="4696" w:type="dxa"/>
                  <w:vAlign w:val="center"/>
                </w:tcPr>
                <w:p w14:paraId="4585205B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FPR1120 Threat Defense Threat, Malware and URL 1Y Subs</w:t>
                  </w:r>
                </w:p>
              </w:tc>
              <w:tc>
                <w:tcPr>
                  <w:tcW w:w="417" w:type="dxa"/>
                  <w:vAlign w:val="center"/>
                </w:tcPr>
                <w:p w14:paraId="1F372345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3" w:type="dxa"/>
                  <w:vMerge/>
                </w:tcPr>
                <w:p w14:paraId="2150CA3C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0CE44DE4" w14:textId="77777777" w:rsidTr="00C426AA">
              <w:tc>
                <w:tcPr>
                  <w:tcW w:w="1859" w:type="dxa"/>
                  <w:vMerge/>
                  <w:vAlign w:val="center"/>
                </w:tcPr>
                <w:p w14:paraId="32BD1D54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1C1AF2D7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CAB-ACE</w:t>
                  </w:r>
                </w:p>
              </w:tc>
              <w:tc>
                <w:tcPr>
                  <w:tcW w:w="4696" w:type="dxa"/>
                  <w:vAlign w:val="center"/>
                </w:tcPr>
                <w:p w14:paraId="50E2D4FB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AC Power Cord (Europe), C13, CEE 7, 1.5M</w:t>
                  </w:r>
                </w:p>
              </w:tc>
              <w:tc>
                <w:tcPr>
                  <w:tcW w:w="417" w:type="dxa"/>
                  <w:vAlign w:val="center"/>
                </w:tcPr>
                <w:p w14:paraId="291187D6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3" w:type="dxa"/>
                  <w:vMerge/>
                </w:tcPr>
                <w:p w14:paraId="2094F0BD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46F9B2A0" w14:textId="77777777" w:rsidTr="00C426AA">
              <w:tc>
                <w:tcPr>
                  <w:tcW w:w="1859" w:type="dxa"/>
                  <w:vMerge/>
                  <w:vAlign w:val="center"/>
                </w:tcPr>
                <w:p w14:paraId="2D8CE564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114904B3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SF-F1K-TD7.0.1-K9</w:t>
                  </w:r>
                </w:p>
              </w:tc>
              <w:tc>
                <w:tcPr>
                  <w:tcW w:w="4696" w:type="dxa"/>
                  <w:vAlign w:val="center"/>
                </w:tcPr>
                <w:p w14:paraId="3945F290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Firepower Threat Defense software v7.0.1 for FPR1000</w:t>
                  </w:r>
                </w:p>
              </w:tc>
              <w:tc>
                <w:tcPr>
                  <w:tcW w:w="417" w:type="dxa"/>
                  <w:vAlign w:val="center"/>
                </w:tcPr>
                <w:p w14:paraId="4B77463E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3" w:type="dxa"/>
                  <w:vMerge/>
                </w:tcPr>
                <w:p w14:paraId="39CEA0C0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364E9359" w14:textId="77777777" w:rsidTr="00C426AA">
              <w:tc>
                <w:tcPr>
                  <w:tcW w:w="1859" w:type="dxa"/>
                  <w:vMerge/>
                  <w:vAlign w:val="center"/>
                </w:tcPr>
                <w:p w14:paraId="74468BE6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5171E659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FPR1K-RM-SSD200-</w:t>
                  </w:r>
                </w:p>
              </w:tc>
              <w:tc>
                <w:tcPr>
                  <w:tcW w:w="4696" w:type="dxa"/>
                  <w:vAlign w:val="center"/>
                </w:tcPr>
                <w:p w14:paraId="199EBE79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Firepower 1K Series 200GB for FPR-1120/1140</w:t>
                  </w:r>
                </w:p>
              </w:tc>
              <w:tc>
                <w:tcPr>
                  <w:tcW w:w="417" w:type="dxa"/>
                  <w:vAlign w:val="center"/>
                </w:tcPr>
                <w:p w14:paraId="79FDEF23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3" w:type="dxa"/>
                  <w:vMerge/>
                </w:tcPr>
                <w:p w14:paraId="1DCC00FC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1845522A" w14:textId="77777777" w:rsidTr="00C426AA">
              <w:tc>
                <w:tcPr>
                  <w:tcW w:w="1859" w:type="dxa"/>
                  <w:vMerge/>
                  <w:vAlign w:val="center"/>
                </w:tcPr>
                <w:p w14:paraId="7F7781F6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26C1C942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FPR1K-RM-ACY-KIT</w:t>
                  </w:r>
                </w:p>
              </w:tc>
              <w:tc>
                <w:tcPr>
                  <w:tcW w:w="4696" w:type="dxa"/>
                  <w:vAlign w:val="center"/>
                </w:tcPr>
                <w:p w14:paraId="7352AB6F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Firepower 1K Series Accessory Kit for FPR-1120/1140</w:t>
                  </w:r>
                </w:p>
              </w:tc>
              <w:tc>
                <w:tcPr>
                  <w:tcW w:w="417" w:type="dxa"/>
                  <w:vAlign w:val="center"/>
                </w:tcPr>
                <w:p w14:paraId="4587C5F3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3" w:type="dxa"/>
                  <w:vMerge/>
                </w:tcPr>
                <w:p w14:paraId="04C1C23D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083271FD" w14:textId="77777777" w:rsidTr="00C426AA">
              <w:tc>
                <w:tcPr>
                  <w:tcW w:w="1859" w:type="dxa"/>
                  <w:vMerge/>
                  <w:vAlign w:val="center"/>
                </w:tcPr>
                <w:p w14:paraId="366DCAFB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2D10E217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FPR1000-ASA</w:t>
                  </w:r>
                </w:p>
              </w:tc>
              <w:tc>
                <w:tcPr>
                  <w:tcW w:w="4696" w:type="dxa"/>
                  <w:vAlign w:val="center"/>
                </w:tcPr>
                <w:p w14:paraId="7BBE5D33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Firepower 1000 Standard ASA License</w:t>
                  </w:r>
                </w:p>
              </w:tc>
              <w:tc>
                <w:tcPr>
                  <w:tcW w:w="417" w:type="dxa"/>
                  <w:vAlign w:val="center"/>
                </w:tcPr>
                <w:p w14:paraId="510A6D5B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3" w:type="dxa"/>
                  <w:vMerge/>
                </w:tcPr>
                <w:p w14:paraId="18121168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07C7D5C8" w14:textId="77777777" w:rsidTr="00C426AA">
              <w:tc>
                <w:tcPr>
                  <w:tcW w:w="1859" w:type="dxa"/>
                  <w:vMerge/>
                  <w:vAlign w:val="center"/>
                </w:tcPr>
                <w:p w14:paraId="124BBB06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7E528CEC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FPR-LTP-QR-LBL</w:t>
                  </w:r>
                </w:p>
              </w:tc>
              <w:tc>
                <w:tcPr>
                  <w:tcW w:w="4696" w:type="dxa"/>
                  <w:vAlign w:val="center"/>
                </w:tcPr>
                <w:p w14:paraId="3FF53F55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Firepower QR Label - Internal Use Only</w:t>
                  </w:r>
                </w:p>
              </w:tc>
              <w:tc>
                <w:tcPr>
                  <w:tcW w:w="417" w:type="dxa"/>
                  <w:vAlign w:val="center"/>
                </w:tcPr>
                <w:p w14:paraId="3E8B74A0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3" w:type="dxa"/>
                  <w:vMerge/>
                </w:tcPr>
                <w:p w14:paraId="0705E250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456C60B6" w14:textId="77777777" w:rsidTr="00C426AA">
              <w:tc>
                <w:tcPr>
                  <w:tcW w:w="10060" w:type="dxa"/>
                  <w:gridSpan w:val="5"/>
                  <w:tcBorders>
                    <w:left w:val="nil"/>
                    <w:right w:val="nil"/>
                  </w:tcBorders>
                  <w:vAlign w:val="center"/>
                </w:tcPr>
                <w:p w14:paraId="18610E69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hAnsi="GHEA Grapalat"/>
                      <w:sz w:val="28"/>
                      <w:szCs w:val="28"/>
                    </w:rPr>
                  </w:pPr>
                </w:p>
                <w:p w14:paraId="69C4FEB5" w14:textId="17C2D36A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  <w:sz w:val="28"/>
                      <w:szCs w:val="28"/>
                    </w:rPr>
                  </w:pPr>
                  <w:r w:rsidRPr="00EC6DB0">
                    <w:rPr>
                      <w:rFonts w:ascii="GHEA Grapalat" w:hAnsi="GHEA Grapalat" w:cs="Sylfaen"/>
                      <w:sz w:val="28"/>
                      <w:szCs w:val="28"/>
                    </w:rPr>
                    <w:t>ԼՈՏ</w:t>
                  </w:r>
                  <w:r w:rsidRPr="00EC6DB0">
                    <w:rPr>
                      <w:rFonts w:ascii="GHEA Grapalat" w:hAnsi="GHEA Grapalat"/>
                      <w:sz w:val="28"/>
                      <w:szCs w:val="28"/>
                    </w:rPr>
                    <w:t xml:space="preserve"> 3 </w:t>
                  </w:r>
                  <w:proofErr w:type="spellStart"/>
                  <w:r w:rsidRPr="00EC6DB0">
                    <w:rPr>
                      <w:rFonts w:ascii="GHEA Grapalat" w:hAnsi="GHEA Grapalat" w:cs="Sylfaen"/>
                      <w:sz w:val="28"/>
                      <w:szCs w:val="28"/>
                    </w:rPr>
                    <w:t>Ցանցային</w:t>
                  </w:r>
                  <w:proofErr w:type="spellEnd"/>
                  <w:r w:rsidRPr="00EC6DB0">
                    <w:rPr>
                      <w:rFonts w:ascii="GHEA Grapalat" w:hAnsi="GHEA Grapala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6DB0">
                    <w:rPr>
                      <w:rFonts w:ascii="GHEA Grapalat" w:hAnsi="GHEA Grapalat" w:cs="Sylfaen"/>
                      <w:sz w:val="28"/>
                      <w:szCs w:val="28"/>
                    </w:rPr>
                    <w:t>սարքավորում</w:t>
                  </w:r>
                  <w:proofErr w:type="spellEnd"/>
                  <w:r w:rsidRPr="00EC6DB0">
                    <w:rPr>
                      <w:rFonts w:ascii="GHEA Grapalat" w:hAnsi="GHEA Grapala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6DB0">
                    <w:rPr>
                      <w:rFonts w:ascii="GHEA Grapalat" w:hAnsi="GHEA Grapalat" w:cs="Sylfaen"/>
                      <w:sz w:val="28"/>
                      <w:szCs w:val="28"/>
                    </w:rPr>
                    <w:t>կամուտատոր</w:t>
                  </w:r>
                  <w:proofErr w:type="spellEnd"/>
                  <w:r w:rsidRPr="00EC6DB0">
                    <w:rPr>
                      <w:rFonts w:ascii="GHEA Grapalat" w:hAnsi="GHEA Grapalat"/>
                      <w:sz w:val="28"/>
                      <w:szCs w:val="28"/>
                    </w:rPr>
                    <w:t xml:space="preserve"> (Switch)    </w:t>
                  </w:r>
                </w:p>
              </w:tc>
            </w:tr>
            <w:tr w:rsidR="00EC6DB0" w:rsidRPr="00EC6DB0" w14:paraId="12DF623C" w14:textId="77777777" w:rsidTr="00C426AA">
              <w:tc>
                <w:tcPr>
                  <w:tcW w:w="1859" w:type="dxa"/>
                  <w:vMerge w:val="restart"/>
                  <w:vAlign w:val="center"/>
                </w:tcPr>
                <w:p w14:paraId="69C702BA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hAnsi="GHEA Grapalat"/>
                    </w:rPr>
                    <w:t>Switch 48 Port</w:t>
                  </w:r>
                </w:p>
              </w:tc>
              <w:tc>
                <w:tcPr>
                  <w:tcW w:w="1915" w:type="dxa"/>
                  <w:vAlign w:val="center"/>
                </w:tcPr>
                <w:p w14:paraId="12C086E5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C9300L-48T-4X-E</w:t>
                  </w:r>
                </w:p>
              </w:tc>
              <w:tc>
                <w:tcPr>
                  <w:tcW w:w="4696" w:type="dxa"/>
                  <w:vAlign w:val="center"/>
                </w:tcPr>
                <w:p w14:paraId="7F03B330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Catalyst 9300L 48p data, Network Essentials ,4x10G Uplink</w:t>
                  </w:r>
                </w:p>
              </w:tc>
              <w:tc>
                <w:tcPr>
                  <w:tcW w:w="417" w:type="dxa"/>
                  <w:vAlign w:val="center"/>
                </w:tcPr>
                <w:p w14:paraId="4BFE3AE3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 w:val="restart"/>
                </w:tcPr>
                <w:p w14:paraId="7325F971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6BAD5E7F" w14:textId="77777777" w:rsidTr="00C426AA">
              <w:tc>
                <w:tcPr>
                  <w:tcW w:w="1859" w:type="dxa"/>
                  <w:vMerge/>
                  <w:vAlign w:val="center"/>
                </w:tcPr>
                <w:p w14:paraId="1EC846C7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045015DD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CON-SNT-C9300L4E</w:t>
                  </w:r>
                </w:p>
              </w:tc>
              <w:tc>
                <w:tcPr>
                  <w:tcW w:w="4696" w:type="dxa"/>
                  <w:vAlign w:val="center"/>
                </w:tcPr>
                <w:p w14:paraId="0F638366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SNTC-8X5XNBD Catalyst 9300L 48p data, Network </w:t>
                  </w:r>
                  <w:proofErr w:type="spellStart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Essenti</w:t>
                  </w:r>
                  <w:proofErr w:type="spellEnd"/>
                </w:p>
              </w:tc>
              <w:tc>
                <w:tcPr>
                  <w:tcW w:w="417" w:type="dxa"/>
                  <w:vAlign w:val="center"/>
                </w:tcPr>
                <w:p w14:paraId="77B497CC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663072B4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4DB03687" w14:textId="77777777" w:rsidTr="00C426AA">
              <w:tc>
                <w:tcPr>
                  <w:tcW w:w="1859" w:type="dxa"/>
                  <w:vMerge/>
                  <w:vAlign w:val="center"/>
                </w:tcPr>
                <w:p w14:paraId="750F18AF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5F32D6CD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C9300L-NW-E-48</w:t>
                  </w:r>
                </w:p>
              </w:tc>
              <w:tc>
                <w:tcPr>
                  <w:tcW w:w="4696" w:type="dxa"/>
                  <w:vAlign w:val="center"/>
                </w:tcPr>
                <w:p w14:paraId="3C675F99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C9300L Network Essentials, 48-port license</w:t>
                  </w:r>
                </w:p>
              </w:tc>
              <w:tc>
                <w:tcPr>
                  <w:tcW w:w="417" w:type="dxa"/>
                  <w:vAlign w:val="center"/>
                </w:tcPr>
                <w:p w14:paraId="64CB445A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650A0D61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1D6F9D34" w14:textId="77777777" w:rsidTr="00C426AA">
              <w:tc>
                <w:tcPr>
                  <w:tcW w:w="1859" w:type="dxa"/>
                  <w:vMerge/>
                  <w:vAlign w:val="center"/>
                </w:tcPr>
                <w:p w14:paraId="7C28AF48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3FD95FFB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PWR-C1-BLANK</w:t>
                  </w:r>
                </w:p>
              </w:tc>
              <w:tc>
                <w:tcPr>
                  <w:tcW w:w="4696" w:type="dxa"/>
                  <w:vAlign w:val="center"/>
                </w:tcPr>
                <w:p w14:paraId="1143FFB8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Config 1 Power Supply Blank</w:t>
                  </w:r>
                </w:p>
              </w:tc>
              <w:tc>
                <w:tcPr>
                  <w:tcW w:w="417" w:type="dxa"/>
                  <w:vAlign w:val="center"/>
                </w:tcPr>
                <w:p w14:paraId="78B60005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792BB946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7A40B0CB" w14:textId="77777777" w:rsidTr="00C426AA">
              <w:tc>
                <w:tcPr>
                  <w:tcW w:w="1859" w:type="dxa"/>
                  <w:vMerge/>
                  <w:vAlign w:val="center"/>
                </w:tcPr>
                <w:p w14:paraId="5DEEA796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279FFB36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FAN-T2</w:t>
                  </w:r>
                </w:p>
              </w:tc>
              <w:tc>
                <w:tcPr>
                  <w:tcW w:w="4696" w:type="dxa"/>
                  <w:vAlign w:val="center"/>
                </w:tcPr>
                <w:p w14:paraId="3F7518AA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Type 2 Fan Module</w:t>
                  </w:r>
                </w:p>
              </w:tc>
              <w:tc>
                <w:tcPr>
                  <w:tcW w:w="417" w:type="dxa"/>
                  <w:vAlign w:val="center"/>
                </w:tcPr>
                <w:p w14:paraId="0A4007A1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3" w:type="dxa"/>
                  <w:vMerge/>
                </w:tcPr>
                <w:p w14:paraId="5571651B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513E3F83" w14:textId="77777777" w:rsidTr="00C426AA">
              <w:tc>
                <w:tcPr>
                  <w:tcW w:w="1859" w:type="dxa"/>
                  <w:vMerge/>
                  <w:vAlign w:val="center"/>
                </w:tcPr>
                <w:p w14:paraId="1ECB62D8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7B9BBF1F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S9300LUK9-176</w:t>
                  </w:r>
                </w:p>
              </w:tc>
              <w:tc>
                <w:tcPr>
                  <w:tcW w:w="4696" w:type="dxa"/>
                  <w:vAlign w:val="center"/>
                </w:tcPr>
                <w:p w14:paraId="2100137B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Catalyst 9300L XE 17.6 UNIVERSAL</w:t>
                  </w:r>
                </w:p>
              </w:tc>
              <w:tc>
                <w:tcPr>
                  <w:tcW w:w="417" w:type="dxa"/>
                  <w:vAlign w:val="center"/>
                </w:tcPr>
                <w:p w14:paraId="1AF81C0B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3B589AFA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4D765443" w14:textId="77777777" w:rsidTr="00C426AA">
              <w:tc>
                <w:tcPr>
                  <w:tcW w:w="1859" w:type="dxa"/>
                  <w:vMerge/>
                  <w:vAlign w:val="center"/>
                </w:tcPr>
                <w:p w14:paraId="5C17647F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08774929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PWR-C1-350WAC-P</w:t>
                  </w:r>
                </w:p>
              </w:tc>
              <w:tc>
                <w:tcPr>
                  <w:tcW w:w="4696" w:type="dxa"/>
                  <w:vAlign w:val="center"/>
                </w:tcPr>
                <w:p w14:paraId="633E6862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350W AC 80+ platinum Config 1 Power Supply</w:t>
                  </w:r>
                </w:p>
              </w:tc>
              <w:tc>
                <w:tcPr>
                  <w:tcW w:w="417" w:type="dxa"/>
                  <w:vAlign w:val="center"/>
                </w:tcPr>
                <w:p w14:paraId="6C37642C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240ACD65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73909DD1" w14:textId="77777777" w:rsidTr="00C426AA">
              <w:tc>
                <w:tcPr>
                  <w:tcW w:w="1859" w:type="dxa"/>
                  <w:vMerge/>
                  <w:vAlign w:val="center"/>
                </w:tcPr>
                <w:p w14:paraId="4F8B6D80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32F49534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C9300L-SPS-NONE</w:t>
                  </w:r>
                </w:p>
              </w:tc>
              <w:tc>
                <w:tcPr>
                  <w:tcW w:w="4696" w:type="dxa"/>
                  <w:vAlign w:val="center"/>
                </w:tcPr>
                <w:p w14:paraId="6C0CAD3A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No Secondary Power Supply Selected</w:t>
                  </w:r>
                </w:p>
              </w:tc>
              <w:tc>
                <w:tcPr>
                  <w:tcW w:w="417" w:type="dxa"/>
                  <w:vAlign w:val="center"/>
                </w:tcPr>
                <w:p w14:paraId="3D5E72E5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6B6A9986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08C5C3A2" w14:textId="77777777" w:rsidTr="00C426AA">
              <w:tc>
                <w:tcPr>
                  <w:tcW w:w="1859" w:type="dxa"/>
                  <w:vMerge/>
                  <w:vAlign w:val="center"/>
                </w:tcPr>
                <w:p w14:paraId="0E0349C0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2F30F0BD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CAB-C15-CBN</w:t>
                  </w:r>
                </w:p>
              </w:tc>
              <w:tc>
                <w:tcPr>
                  <w:tcW w:w="4696" w:type="dxa"/>
                  <w:vAlign w:val="center"/>
                </w:tcPr>
                <w:p w14:paraId="03906006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Cabinet Jumper Power Cord, 250 VAC 13A, C14-C15 Connectors</w:t>
                  </w:r>
                </w:p>
              </w:tc>
              <w:tc>
                <w:tcPr>
                  <w:tcW w:w="417" w:type="dxa"/>
                  <w:vAlign w:val="center"/>
                </w:tcPr>
                <w:p w14:paraId="54C08618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78E51E3B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59C84C6D" w14:textId="77777777" w:rsidTr="00C426AA">
              <w:tc>
                <w:tcPr>
                  <w:tcW w:w="1859" w:type="dxa"/>
                  <w:vMerge/>
                  <w:vAlign w:val="center"/>
                </w:tcPr>
                <w:p w14:paraId="25EEDD9E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57B8BFFA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C9300L-SSD-NONE</w:t>
                  </w:r>
                </w:p>
              </w:tc>
              <w:tc>
                <w:tcPr>
                  <w:tcW w:w="4696" w:type="dxa"/>
                  <w:vAlign w:val="center"/>
                </w:tcPr>
                <w:p w14:paraId="65A9C1E5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No SSD Card Selected</w:t>
                  </w:r>
                </w:p>
              </w:tc>
              <w:tc>
                <w:tcPr>
                  <w:tcW w:w="417" w:type="dxa"/>
                  <w:vAlign w:val="center"/>
                </w:tcPr>
                <w:p w14:paraId="3C80537F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220FF8CB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49CC2886" w14:textId="77777777" w:rsidTr="00C426AA">
              <w:tc>
                <w:tcPr>
                  <w:tcW w:w="1859" w:type="dxa"/>
                  <w:vMerge/>
                  <w:vAlign w:val="center"/>
                </w:tcPr>
                <w:p w14:paraId="7428D2C7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5D2B0CAF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C9300L-DNA-E-48</w:t>
                  </w:r>
                </w:p>
              </w:tc>
              <w:tc>
                <w:tcPr>
                  <w:tcW w:w="4696" w:type="dxa"/>
                  <w:vAlign w:val="center"/>
                </w:tcPr>
                <w:p w14:paraId="57928118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C9300L Cisco DNA Essentials, 48-port license</w:t>
                  </w:r>
                </w:p>
              </w:tc>
              <w:tc>
                <w:tcPr>
                  <w:tcW w:w="417" w:type="dxa"/>
                  <w:vAlign w:val="center"/>
                </w:tcPr>
                <w:p w14:paraId="2A6F68A9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0F0EE74D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64742BA1" w14:textId="77777777" w:rsidTr="00C426AA">
              <w:tc>
                <w:tcPr>
                  <w:tcW w:w="1859" w:type="dxa"/>
                  <w:vMerge/>
                  <w:vAlign w:val="center"/>
                </w:tcPr>
                <w:p w14:paraId="383B7552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5C10A00E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C9300L-DNA-E-48-3Y</w:t>
                  </w:r>
                </w:p>
              </w:tc>
              <w:tc>
                <w:tcPr>
                  <w:tcW w:w="4696" w:type="dxa"/>
                  <w:vAlign w:val="center"/>
                </w:tcPr>
                <w:p w14:paraId="04D92E0E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C9300L Cisco DNA Essentials, 48-port, 3 Year Term license</w:t>
                  </w:r>
                </w:p>
              </w:tc>
              <w:tc>
                <w:tcPr>
                  <w:tcW w:w="417" w:type="dxa"/>
                  <w:vAlign w:val="center"/>
                </w:tcPr>
                <w:p w14:paraId="1AC870F5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16A21E61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6B176E7F" w14:textId="77777777" w:rsidTr="00C426AA">
              <w:tc>
                <w:tcPr>
                  <w:tcW w:w="1859" w:type="dxa"/>
                  <w:vMerge/>
                  <w:vAlign w:val="center"/>
                </w:tcPr>
                <w:p w14:paraId="57BAA8C3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2EE9228C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C9300L-STACK-KIT</w:t>
                  </w:r>
                </w:p>
              </w:tc>
              <w:tc>
                <w:tcPr>
                  <w:tcW w:w="4696" w:type="dxa"/>
                  <w:vAlign w:val="center"/>
                </w:tcPr>
                <w:p w14:paraId="40DF294E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Catalyst 9300L Stacking Kit</w:t>
                  </w:r>
                </w:p>
              </w:tc>
              <w:tc>
                <w:tcPr>
                  <w:tcW w:w="417" w:type="dxa"/>
                  <w:vAlign w:val="center"/>
                </w:tcPr>
                <w:p w14:paraId="4C406403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5D49964A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35DF0F6C" w14:textId="77777777" w:rsidTr="00C426AA">
              <w:tc>
                <w:tcPr>
                  <w:tcW w:w="1859" w:type="dxa"/>
                  <w:vMerge/>
                  <w:vAlign w:val="center"/>
                </w:tcPr>
                <w:p w14:paraId="7CF6E143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262CD388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C9300L-STACK</w:t>
                  </w:r>
                </w:p>
              </w:tc>
              <w:tc>
                <w:tcPr>
                  <w:tcW w:w="4696" w:type="dxa"/>
                  <w:vAlign w:val="center"/>
                </w:tcPr>
                <w:p w14:paraId="20BBDC8E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Catalyst 9300L Stack Module</w:t>
                  </w:r>
                </w:p>
              </w:tc>
              <w:tc>
                <w:tcPr>
                  <w:tcW w:w="417" w:type="dxa"/>
                  <w:vAlign w:val="center"/>
                </w:tcPr>
                <w:p w14:paraId="6208E663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3" w:type="dxa"/>
                  <w:vMerge/>
                </w:tcPr>
                <w:p w14:paraId="0A7B43A7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702BEB32" w14:textId="77777777" w:rsidTr="00C426AA">
              <w:tc>
                <w:tcPr>
                  <w:tcW w:w="1859" w:type="dxa"/>
                  <w:vMerge/>
                  <w:vAlign w:val="center"/>
                </w:tcPr>
                <w:p w14:paraId="495F6D16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6CE8D070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STACK-T3-50CM</w:t>
                  </w:r>
                </w:p>
              </w:tc>
              <w:tc>
                <w:tcPr>
                  <w:tcW w:w="4696" w:type="dxa"/>
                  <w:vAlign w:val="center"/>
                </w:tcPr>
                <w:p w14:paraId="3A9144A9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50CM Type 3 Stacking Cable for C9300L</w:t>
                  </w:r>
                </w:p>
              </w:tc>
              <w:tc>
                <w:tcPr>
                  <w:tcW w:w="417" w:type="dxa"/>
                  <w:vAlign w:val="center"/>
                </w:tcPr>
                <w:p w14:paraId="7203D77D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186EDD49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2877082E" w14:textId="77777777" w:rsidTr="00C426AA">
              <w:tc>
                <w:tcPr>
                  <w:tcW w:w="1859" w:type="dxa"/>
                  <w:vMerge/>
                  <w:vAlign w:val="center"/>
                </w:tcPr>
                <w:p w14:paraId="5FEAC769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4CF0F6DD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NETWORK-PNP-LIC</w:t>
                  </w:r>
                </w:p>
              </w:tc>
              <w:tc>
                <w:tcPr>
                  <w:tcW w:w="4696" w:type="dxa"/>
                  <w:vAlign w:val="center"/>
                </w:tcPr>
                <w:p w14:paraId="533B4F74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Network Plug-n-Play Connect for zero-touch device deployment</w:t>
                  </w:r>
                </w:p>
              </w:tc>
              <w:tc>
                <w:tcPr>
                  <w:tcW w:w="417" w:type="dxa"/>
                  <w:vAlign w:val="center"/>
                </w:tcPr>
                <w:p w14:paraId="256406CF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0965FBBC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2D139DE1" w14:textId="77777777" w:rsidTr="00EC6DB0">
              <w:tc>
                <w:tcPr>
                  <w:tcW w:w="1859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14:paraId="79819EFB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000000"/>
                  </w:tcBorders>
                  <w:vAlign w:val="center"/>
                </w:tcPr>
                <w:p w14:paraId="7CBCEDF4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SFP-H10GB-CU3M=</w:t>
                  </w:r>
                </w:p>
              </w:tc>
              <w:tc>
                <w:tcPr>
                  <w:tcW w:w="4696" w:type="dxa"/>
                  <w:tcBorders>
                    <w:bottom w:val="single" w:sz="4" w:space="0" w:color="000000"/>
                  </w:tcBorders>
                  <w:vAlign w:val="center"/>
                </w:tcPr>
                <w:p w14:paraId="7701A3B2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10GBASE-CU SFP+ Cable 3 Meter</w:t>
                  </w:r>
                </w:p>
                <w:p w14:paraId="14F1DFD3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4" w:space="0" w:color="000000"/>
                  </w:tcBorders>
                  <w:vAlign w:val="center"/>
                </w:tcPr>
                <w:p w14:paraId="1E245462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3" w:type="dxa"/>
                  <w:vMerge/>
                  <w:tcBorders>
                    <w:bottom w:val="single" w:sz="4" w:space="0" w:color="000000"/>
                  </w:tcBorders>
                </w:tcPr>
                <w:p w14:paraId="72C5E5F3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5D2BF720" w14:textId="77777777" w:rsidTr="00EC6DB0">
              <w:tc>
                <w:tcPr>
                  <w:tcW w:w="10060" w:type="dxa"/>
                  <w:gridSpan w:val="5"/>
                  <w:tcBorders>
                    <w:left w:val="nil"/>
                    <w:right w:val="nil"/>
                  </w:tcBorders>
                </w:tcPr>
                <w:p w14:paraId="649C8B4A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hAnsi="GHEA Grapalat"/>
                      <w:sz w:val="28"/>
                      <w:szCs w:val="28"/>
                    </w:rPr>
                  </w:pPr>
                </w:p>
                <w:p w14:paraId="4B38CD62" w14:textId="57A8F878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  <w:sz w:val="28"/>
                      <w:szCs w:val="28"/>
                    </w:rPr>
                  </w:pPr>
                  <w:r w:rsidRPr="00EC6DB0">
                    <w:rPr>
                      <w:rFonts w:ascii="GHEA Grapalat" w:hAnsi="GHEA Grapalat" w:cs="Sylfaen"/>
                      <w:sz w:val="28"/>
                      <w:szCs w:val="28"/>
                    </w:rPr>
                    <w:t>ԼՈՏ</w:t>
                  </w:r>
                  <w:r w:rsidRPr="00EC6DB0">
                    <w:rPr>
                      <w:rFonts w:ascii="GHEA Grapalat" w:hAnsi="GHEA Grapalat"/>
                      <w:sz w:val="28"/>
                      <w:szCs w:val="28"/>
                    </w:rPr>
                    <w:t xml:space="preserve"> 4 </w:t>
                  </w:r>
                  <w:proofErr w:type="spellStart"/>
                  <w:r w:rsidRPr="00EC6DB0">
                    <w:rPr>
                      <w:rFonts w:ascii="GHEA Grapalat" w:hAnsi="GHEA Grapalat" w:cs="Sylfaen"/>
                      <w:sz w:val="28"/>
                      <w:szCs w:val="28"/>
                    </w:rPr>
                    <w:t>Սերվերային</w:t>
                  </w:r>
                  <w:proofErr w:type="spellEnd"/>
                  <w:r w:rsidRPr="00EC6DB0">
                    <w:rPr>
                      <w:rFonts w:ascii="GHEA Grapalat" w:hAnsi="GHEA Grapala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6DB0">
                    <w:rPr>
                      <w:rFonts w:ascii="GHEA Grapalat" w:hAnsi="GHEA Grapalat" w:cs="Sylfaen"/>
                      <w:sz w:val="28"/>
                      <w:szCs w:val="28"/>
                    </w:rPr>
                    <w:t>համալիր</w:t>
                  </w:r>
                  <w:proofErr w:type="spellEnd"/>
                  <w:r w:rsidRPr="00EC6DB0">
                    <w:rPr>
                      <w:rFonts w:ascii="GHEA Grapalat" w:hAnsi="GHEA Grapalat"/>
                      <w:sz w:val="28"/>
                      <w:szCs w:val="28"/>
                    </w:rPr>
                    <w:t xml:space="preserve">    </w:t>
                  </w:r>
                </w:p>
              </w:tc>
            </w:tr>
            <w:tr w:rsidR="00EC6DB0" w:rsidRPr="00EC6DB0" w14:paraId="3371C841" w14:textId="77777777" w:rsidTr="00C426AA">
              <w:tc>
                <w:tcPr>
                  <w:tcW w:w="1859" w:type="dxa"/>
                  <w:vMerge w:val="restart"/>
                  <w:vAlign w:val="center"/>
                </w:tcPr>
                <w:p w14:paraId="7AB46E3F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hAnsi="GHEA Grapalat"/>
                    </w:rPr>
                  </w:pPr>
                  <w:proofErr w:type="spellStart"/>
                  <w:r w:rsidRPr="00EC6DB0">
                    <w:rPr>
                      <w:rFonts w:ascii="GHEA Grapalat" w:hAnsi="GHEA Grapalat" w:cs="Sylfaen"/>
                    </w:rPr>
                    <w:t>Սերվերային</w:t>
                  </w:r>
                  <w:proofErr w:type="spellEnd"/>
                  <w:r w:rsidRPr="00EC6DB0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EC6DB0">
                    <w:rPr>
                      <w:rFonts w:ascii="GHEA Grapalat" w:hAnsi="GHEA Grapalat" w:cs="Sylfaen"/>
                    </w:rPr>
                    <w:t>վիրտուալացման</w:t>
                  </w:r>
                  <w:proofErr w:type="spellEnd"/>
                  <w:r w:rsidRPr="00EC6DB0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EC6DB0">
                    <w:rPr>
                      <w:rFonts w:ascii="GHEA Grapalat" w:hAnsi="GHEA Grapalat" w:cs="Sylfaen"/>
                    </w:rPr>
                    <w:t>համալիր</w:t>
                  </w:r>
                  <w:proofErr w:type="spellEnd"/>
                </w:p>
              </w:tc>
              <w:tc>
                <w:tcPr>
                  <w:tcW w:w="1915" w:type="dxa"/>
                  <w:vAlign w:val="center"/>
                </w:tcPr>
                <w:p w14:paraId="76F66F1A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HX-M6-MLB</w:t>
                  </w:r>
                </w:p>
              </w:tc>
              <w:tc>
                <w:tcPr>
                  <w:tcW w:w="4696" w:type="dxa"/>
                  <w:vAlign w:val="center"/>
                </w:tcPr>
                <w:p w14:paraId="67114156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HX/HXAF/EDG M6 MLB</w:t>
                  </w:r>
                </w:p>
              </w:tc>
              <w:tc>
                <w:tcPr>
                  <w:tcW w:w="417" w:type="dxa"/>
                  <w:vAlign w:val="center"/>
                </w:tcPr>
                <w:p w14:paraId="1C047B0D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3" w:type="dxa"/>
                  <w:vMerge w:val="restart"/>
                </w:tcPr>
                <w:p w14:paraId="72F17065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3D2D1D53" w14:textId="77777777" w:rsidTr="00C426AA">
              <w:tc>
                <w:tcPr>
                  <w:tcW w:w="1859" w:type="dxa"/>
                  <w:vMerge/>
                  <w:vAlign w:val="center"/>
                </w:tcPr>
                <w:p w14:paraId="2F1C3F4E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69B55712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HXAF-E-220M6S</w:t>
                  </w:r>
                </w:p>
              </w:tc>
              <w:tc>
                <w:tcPr>
                  <w:tcW w:w="4696" w:type="dxa"/>
                  <w:vAlign w:val="center"/>
                </w:tcPr>
                <w:p w14:paraId="6CDA2F2B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Cisco </w:t>
                  </w:r>
                  <w:proofErr w:type="spellStart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HyperFlex</w:t>
                  </w:r>
                  <w:proofErr w:type="spellEnd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 All Flash Edge 220 M6 system</w:t>
                  </w:r>
                </w:p>
              </w:tc>
              <w:tc>
                <w:tcPr>
                  <w:tcW w:w="417" w:type="dxa"/>
                  <w:vAlign w:val="center"/>
                </w:tcPr>
                <w:p w14:paraId="09507877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6F2A19CF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67271824" w14:textId="77777777" w:rsidTr="00C426AA">
              <w:tc>
                <w:tcPr>
                  <w:tcW w:w="1859" w:type="dxa"/>
                  <w:vMerge/>
                  <w:vAlign w:val="center"/>
                </w:tcPr>
                <w:p w14:paraId="06CACE33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2D553439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CON-SNT-HXAFE26S</w:t>
                  </w:r>
                </w:p>
              </w:tc>
              <w:tc>
                <w:tcPr>
                  <w:tcW w:w="4696" w:type="dxa"/>
                  <w:vAlign w:val="center"/>
                </w:tcPr>
                <w:p w14:paraId="38C1434D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SNTC-8X5XNBD Cisco </w:t>
                  </w:r>
                  <w:proofErr w:type="spellStart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HyperFlex</w:t>
                  </w:r>
                  <w:proofErr w:type="spellEnd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 All Flash Edge 220 M6 </w:t>
                  </w:r>
                  <w:proofErr w:type="spellStart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sy</w:t>
                  </w:r>
                  <w:proofErr w:type="spellEnd"/>
                </w:p>
              </w:tc>
              <w:tc>
                <w:tcPr>
                  <w:tcW w:w="417" w:type="dxa"/>
                  <w:vAlign w:val="center"/>
                </w:tcPr>
                <w:p w14:paraId="693FBD95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4D58EA73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0C7BF7C3" w14:textId="77777777" w:rsidTr="00C426AA">
              <w:tc>
                <w:tcPr>
                  <w:tcW w:w="1859" w:type="dxa"/>
                  <w:vMerge/>
                  <w:vAlign w:val="center"/>
                </w:tcPr>
                <w:p w14:paraId="61D5F92A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68C4A329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HX-SAS-220M6</w:t>
                  </w:r>
                </w:p>
              </w:tc>
              <w:tc>
                <w:tcPr>
                  <w:tcW w:w="4696" w:type="dxa"/>
                  <w:vAlign w:val="center"/>
                </w:tcPr>
                <w:p w14:paraId="5AB4531B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Cisco 12G SAS HBA for (16 drives) w/1U </w:t>
                  </w:r>
                  <w:proofErr w:type="spellStart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Brkt</w:t>
                  </w:r>
                  <w:proofErr w:type="spellEnd"/>
                </w:p>
              </w:tc>
              <w:tc>
                <w:tcPr>
                  <w:tcW w:w="417" w:type="dxa"/>
                  <w:vAlign w:val="center"/>
                </w:tcPr>
                <w:p w14:paraId="52E50C46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3814AEA0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58A94BD5" w14:textId="77777777" w:rsidTr="00C426AA">
              <w:tc>
                <w:tcPr>
                  <w:tcW w:w="1859" w:type="dxa"/>
                  <w:vMerge/>
                  <w:vAlign w:val="center"/>
                </w:tcPr>
                <w:p w14:paraId="0ADC99D5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4C063760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HX-SD19T6S1X-EV</w:t>
                  </w:r>
                </w:p>
              </w:tc>
              <w:tc>
                <w:tcPr>
                  <w:tcW w:w="4696" w:type="dxa"/>
                  <w:vAlign w:val="center"/>
                </w:tcPr>
                <w:p w14:paraId="25874427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1.9TB 2.5 inch Enterprise Value  6G SATA SSD</w:t>
                  </w:r>
                </w:p>
              </w:tc>
              <w:tc>
                <w:tcPr>
                  <w:tcW w:w="417" w:type="dxa"/>
                  <w:vAlign w:val="center"/>
                </w:tcPr>
                <w:p w14:paraId="514E63AF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3" w:type="dxa"/>
                  <w:vMerge/>
                </w:tcPr>
                <w:p w14:paraId="47531068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77DCC805" w14:textId="77777777" w:rsidTr="00C426AA">
              <w:tc>
                <w:tcPr>
                  <w:tcW w:w="1859" w:type="dxa"/>
                  <w:vMerge/>
                  <w:vAlign w:val="center"/>
                </w:tcPr>
                <w:p w14:paraId="71CF135A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30264FE5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HX-SD800GK3X-EP</w:t>
                  </w:r>
                </w:p>
              </w:tc>
              <w:tc>
                <w:tcPr>
                  <w:tcW w:w="4696" w:type="dxa"/>
                  <w:vAlign w:val="center"/>
                </w:tcPr>
                <w:p w14:paraId="48D3C2C2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800GB 2.5in Enterprise Performance 12G SAS SSD(3X endurance)</w:t>
                  </w:r>
                </w:p>
              </w:tc>
              <w:tc>
                <w:tcPr>
                  <w:tcW w:w="417" w:type="dxa"/>
                  <w:vAlign w:val="center"/>
                </w:tcPr>
                <w:p w14:paraId="7EE359A6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72F338F3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329FEC2B" w14:textId="77777777" w:rsidTr="00C426AA">
              <w:tc>
                <w:tcPr>
                  <w:tcW w:w="1859" w:type="dxa"/>
                  <w:vMerge/>
                  <w:vAlign w:val="center"/>
                </w:tcPr>
                <w:p w14:paraId="6BF270DC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4EE08A4D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HX-SD240GM1X-EV</w:t>
                  </w:r>
                </w:p>
              </w:tc>
              <w:tc>
                <w:tcPr>
                  <w:tcW w:w="4696" w:type="dxa"/>
                  <w:vAlign w:val="center"/>
                </w:tcPr>
                <w:p w14:paraId="172698D9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240GB 2.5 inch Enterprise Value 6G SATA SSD</w:t>
                  </w:r>
                </w:p>
              </w:tc>
              <w:tc>
                <w:tcPr>
                  <w:tcW w:w="417" w:type="dxa"/>
                  <w:vAlign w:val="center"/>
                </w:tcPr>
                <w:p w14:paraId="3EC26D63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43EB3D6A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5B660BFE" w14:textId="77777777" w:rsidTr="00C426AA">
              <w:tc>
                <w:tcPr>
                  <w:tcW w:w="1859" w:type="dxa"/>
                  <w:vMerge/>
                  <w:vAlign w:val="center"/>
                </w:tcPr>
                <w:p w14:paraId="3C33ED3C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2F20F8CE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HX-M2-240GB</w:t>
                  </w:r>
                </w:p>
              </w:tc>
              <w:tc>
                <w:tcPr>
                  <w:tcW w:w="4696" w:type="dxa"/>
                  <w:vAlign w:val="center"/>
                </w:tcPr>
                <w:p w14:paraId="1EF5C0CB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240GB SATA M.2</w:t>
                  </w:r>
                </w:p>
              </w:tc>
              <w:tc>
                <w:tcPr>
                  <w:tcW w:w="417" w:type="dxa"/>
                  <w:vAlign w:val="center"/>
                </w:tcPr>
                <w:p w14:paraId="54F1E9F0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3" w:type="dxa"/>
                  <w:vMerge/>
                </w:tcPr>
                <w:p w14:paraId="5FA86CE2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12CE3CC5" w14:textId="77777777" w:rsidTr="00C426AA">
              <w:tc>
                <w:tcPr>
                  <w:tcW w:w="1859" w:type="dxa"/>
                  <w:vMerge/>
                  <w:vAlign w:val="center"/>
                </w:tcPr>
                <w:p w14:paraId="74E6ECB5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5A13C900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HX-M2-HWRAID</w:t>
                  </w:r>
                </w:p>
              </w:tc>
              <w:tc>
                <w:tcPr>
                  <w:tcW w:w="4696" w:type="dxa"/>
                  <w:vAlign w:val="center"/>
                </w:tcPr>
                <w:p w14:paraId="4412D88C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Boot optimized M.2 Raid controller</w:t>
                  </w:r>
                </w:p>
              </w:tc>
              <w:tc>
                <w:tcPr>
                  <w:tcW w:w="417" w:type="dxa"/>
                  <w:vAlign w:val="center"/>
                </w:tcPr>
                <w:p w14:paraId="220A3AA5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7D787FDD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6F02B3CB" w14:textId="77777777" w:rsidTr="00C426AA">
              <w:tc>
                <w:tcPr>
                  <w:tcW w:w="1859" w:type="dxa"/>
                  <w:vMerge/>
                  <w:vAlign w:val="center"/>
                </w:tcPr>
                <w:p w14:paraId="0CFE123C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0A0E31E9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HX-RAIL-M6</w:t>
                  </w:r>
                </w:p>
              </w:tc>
              <w:tc>
                <w:tcPr>
                  <w:tcW w:w="4696" w:type="dxa"/>
                  <w:vAlign w:val="center"/>
                </w:tcPr>
                <w:p w14:paraId="5D9D6E44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Ball Bearing Rail Kit for C220 &amp; C240 M6 rack servers</w:t>
                  </w:r>
                </w:p>
              </w:tc>
              <w:tc>
                <w:tcPr>
                  <w:tcW w:w="417" w:type="dxa"/>
                  <w:vAlign w:val="center"/>
                </w:tcPr>
                <w:p w14:paraId="7B9C1080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2D31EA9F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1E9105AD" w14:textId="77777777" w:rsidTr="00C426AA">
              <w:tc>
                <w:tcPr>
                  <w:tcW w:w="1859" w:type="dxa"/>
                  <w:vMerge/>
                  <w:vAlign w:val="center"/>
                </w:tcPr>
                <w:p w14:paraId="55B87160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1FE248D1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HX-TPM-002C</w:t>
                  </w:r>
                </w:p>
              </w:tc>
              <w:tc>
                <w:tcPr>
                  <w:tcW w:w="4696" w:type="dxa"/>
                  <w:vAlign w:val="center"/>
                </w:tcPr>
                <w:p w14:paraId="471044B4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TPM 2.0, TCG, FIPS140-2, CC EAL4+ Certified, for M6 servers</w:t>
                  </w:r>
                </w:p>
              </w:tc>
              <w:tc>
                <w:tcPr>
                  <w:tcW w:w="417" w:type="dxa"/>
                  <w:vAlign w:val="center"/>
                </w:tcPr>
                <w:p w14:paraId="562891DE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6D70E1BD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3258BC9F" w14:textId="77777777" w:rsidTr="00C426AA">
              <w:tc>
                <w:tcPr>
                  <w:tcW w:w="1859" w:type="dxa"/>
                  <w:vMerge/>
                  <w:vAlign w:val="center"/>
                </w:tcPr>
                <w:p w14:paraId="3C93749F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7FEDC921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UCSC-HSLP-M6</w:t>
                  </w:r>
                </w:p>
              </w:tc>
              <w:tc>
                <w:tcPr>
                  <w:tcW w:w="4696" w:type="dxa"/>
                  <w:vAlign w:val="center"/>
                </w:tcPr>
                <w:p w14:paraId="604A013B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Heatsink for 1U/2U LFF/SFF GPU SKU</w:t>
                  </w:r>
                </w:p>
              </w:tc>
              <w:tc>
                <w:tcPr>
                  <w:tcW w:w="417" w:type="dxa"/>
                  <w:vAlign w:val="center"/>
                </w:tcPr>
                <w:p w14:paraId="121E1339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26D41C91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67460D1A" w14:textId="77777777" w:rsidTr="00C426AA">
              <w:tc>
                <w:tcPr>
                  <w:tcW w:w="1859" w:type="dxa"/>
                  <w:vMerge/>
                  <w:vAlign w:val="center"/>
                </w:tcPr>
                <w:p w14:paraId="1148E05A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33D3A633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CBL-SAS-C220M6</w:t>
                  </w:r>
                </w:p>
              </w:tc>
              <w:tc>
                <w:tcPr>
                  <w:tcW w:w="4696" w:type="dxa"/>
                  <w:vAlign w:val="center"/>
                </w:tcPr>
                <w:p w14:paraId="599BD3A2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C220M6 SAS cable (1U); (Pismo HBA)</w:t>
                  </w:r>
                </w:p>
              </w:tc>
              <w:tc>
                <w:tcPr>
                  <w:tcW w:w="417" w:type="dxa"/>
                  <w:vAlign w:val="center"/>
                </w:tcPr>
                <w:p w14:paraId="4A12D746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4FD98812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5FE83C9E" w14:textId="77777777" w:rsidTr="00C426AA">
              <w:tc>
                <w:tcPr>
                  <w:tcW w:w="1859" w:type="dxa"/>
                  <w:vMerge/>
                  <w:vAlign w:val="center"/>
                </w:tcPr>
                <w:p w14:paraId="0571943D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715089F3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UCSC-BBLKD-S2</w:t>
                  </w:r>
                </w:p>
              </w:tc>
              <w:tc>
                <w:tcPr>
                  <w:tcW w:w="4696" w:type="dxa"/>
                  <w:vAlign w:val="center"/>
                </w:tcPr>
                <w:p w14:paraId="39C92C69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UCS C-Series M5 SFF drive blanking panel</w:t>
                  </w:r>
                </w:p>
              </w:tc>
              <w:tc>
                <w:tcPr>
                  <w:tcW w:w="417" w:type="dxa"/>
                  <w:vAlign w:val="center"/>
                </w:tcPr>
                <w:p w14:paraId="75B978CE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73" w:type="dxa"/>
                  <w:vMerge/>
                </w:tcPr>
                <w:p w14:paraId="675C6DAC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3D56D23E" w14:textId="77777777" w:rsidTr="00C426AA">
              <w:tc>
                <w:tcPr>
                  <w:tcW w:w="1859" w:type="dxa"/>
                  <w:vMerge/>
                  <w:vAlign w:val="center"/>
                </w:tcPr>
                <w:p w14:paraId="6B6A7122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6D83093B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UCS-DIMM-BLK</w:t>
                  </w:r>
                </w:p>
              </w:tc>
              <w:tc>
                <w:tcPr>
                  <w:tcW w:w="4696" w:type="dxa"/>
                  <w:vAlign w:val="center"/>
                </w:tcPr>
                <w:p w14:paraId="5705FB38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UCS DIMM Blanks</w:t>
                  </w:r>
                </w:p>
              </w:tc>
              <w:tc>
                <w:tcPr>
                  <w:tcW w:w="417" w:type="dxa"/>
                  <w:vAlign w:val="center"/>
                </w:tcPr>
                <w:p w14:paraId="1B8364A5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1173" w:type="dxa"/>
                  <w:vMerge/>
                </w:tcPr>
                <w:p w14:paraId="1AB8C47E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6CCAC208" w14:textId="77777777" w:rsidTr="00C426AA">
              <w:tc>
                <w:tcPr>
                  <w:tcW w:w="1859" w:type="dxa"/>
                  <w:vMerge/>
                  <w:vAlign w:val="center"/>
                </w:tcPr>
                <w:p w14:paraId="46CC5E67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294E7301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UCSC-R2R3-C220M6</w:t>
                  </w:r>
                </w:p>
              </w:tc>
              <w:tc>
                <w:tcPr>
                  <w:tcW w:w="4696" w:type="dxa"/>
                  <w:vAlign w:val="center"/>
                </w:tcPr>
                <w:p w14:paraId="419EC22F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C220 / C225 M6 UCSC -HH Riser2 and Riser 3 KIT</w:t>
                  </w:r>
                </w:p>
              </w:tc>
              <w:tc>
                <w:tcPr>
                  <w:tcW w:w="417" w:type="dxa"/>
                  <w:vAlign w:val="center"/>
                </w:tcPr>
                <w:p w14:paraId="028C503B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5BEEA207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7FE508DB" w14:textId="77777777" w:rsidTr="00C426AA">
              <w:tc>
                <w:tcPr>
                  <w:tcW w:w="1859" w:type="dxa"/>
                  <w:vMerge/>
                  <w:vAlign w:val="center"/>
                </w:tcPr>
                <w:p w14:paraId="3982956F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61AB85C9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HXAF220C-BZL-M5S</w:t>
                  </w:r>
                </w:p>
              </w:tc>
              <w:tc>
                <w:tcPr>
                  <w:tcW w:w="4696" w:type="dxa"/>
                  <w:vAlign w:val="center"/>
                </w:tcPr>
                <w:p w14:paraId="0C384E48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HXAF220C M5 Security Bezel</w:t>
                  </w:r>
                </w:p>
              </w:tc>
              <w:tc>
                <w:tcPr>
                  <w:tcW w:w="417" w:type="dxa"/>
                  <w:vAlign w:val="center"/>
                </w:tcPr>
                <w:p w14:paraId="671FE6F6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4DEC5E28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6FD2D3E2" w14:textId="77777777" w:rsidTr="00C426AA">
              <w:tc>
                <w:tcPr>
                  <w:tcW w:w="1859" w:type="dxa"/>
                  <w:vMerge/>
                  <w:vAlign w:val="center"/>
                </w:tcPr>
                <w:p w14:paraId="1091C215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42CF514E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HX-CPU-I4314</w:t>
                  </w:r>
                </w:p>
              </w:tc>
              <w:tc>
                <w:tcPr>
                  <w:tcW w:w="4696" w:type="dxa"/>
                  <w:vAlign w:val="center"/>
                </w:tcPr>
                <w:p w14:paraId="266F0796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Intel 4314 2.4GHz/135W 16C/24MB DDR4 2667MHz</w:t>
                  </w:r>
                </w:p>
              </w:tc>
              <w:tc>
                <w:tcPr>
                  <w:tcW w:w="417" w:type="dxa"/>
                  <w:vAlign w:val="center"/>
                </w:tcPr>
                <w:p w14:paraId="0C82CEB3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11406E44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15085881" w14:textId="77777777" w:rsidTr="00C426AA">
              <w:tc>
                <w:tcPr>
                  <w:tcW w:w="1859" w:type="dxa"/>
                  <w:vMerge/>
                  <w:vAlign w:val="center"/>
                </w:tcPr>
                <w:p w14:paraId="06177340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4CAD1253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HX-MR-X64G2RW</w:t>
                  </w:r>
                </w:p>
              </w:tc>
              <w:tc>
                <w:tcPr>
                  <w:tcW w:w="4696" w:type="dxa"/>
                  <w:vAlign w:val="center"/>
                </w:tcPr>
                <w:p w14:paraId="26A4DD36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64GB RDIMM DRx4 3200 (16Gb)</w:t>
                  </w:r>
                </w:p>
              </w:tc>
              <w:tc>
                <w:tcPr>
                  <w:tcW w:w="417" w:type="dxa"/>
                  <w:vAlign w:val="center"/>
                </w:tcPr>
                <w:p w14:paraId="1DC7190A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73" w:type="dxa"/>
                  <w:vMerge/>
                </w:tcPr>
                <w:p w14:paraId="7A1865DA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1C82893B" w14:textId="77777777" w:rsidTr="00C426AA">
              <w:tc>
                <w:tcPr>
                  <w:tcW w:w="1859" w:type="dxa"/>
                  <w:vMerge/>
                  <w:vAlign w:val="center"/>
                </w:tcPr>
                <w:p w14:paraId="7C380D86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0D6BC485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HX-E-TOPO4</w:t>
                  </w:r>
                </w:p>
              </w:tc>
              <w:tc>
                <w:tcPr>
                  <w:tcW w:w="4696" w:type="dxa"/>
                  <w:vAlign w:val="center"/>
                </w:tcPr>
                <w:p w14:paraId="7A5ED916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10GbE Single or Dual Switch (2, 3, or 4 node)</w:t>
                  </w:r>
                </w:p>
              </w:tc>
              <w:tc>
                <w:tcPr>
                  <w:tcW w:w="417" w:type="dxa"/>
                  <w:vAlign w:val="center"/>
                </w:tcPr>
                <w:p w14:paraId="23BB18BB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5BB07B99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383CBF90" w14:textId="77777777" w:rsidTr="00C426AA">
              <w:tc>
                <w:tcPr>
                  <w:tcW w:w="1859" w:type="dxa"/>
                  <w:vMerge/>
                  <w:vAlign w:val="center"/>
                </w:tcPr>
                <w:p w14:paraId="56D75E72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1F4F163B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HX-M-V25-04</w:t>
                  </w:r>
                </w:p>
              </w:tc>
              <w:tc>
                <w:tcPr>
                  <w:tcW w:w="4696" w:type="dxa"/>
                  <w:vAlign w:val="center"/>
                </w:tcPr>
                <w:p w14:paraId="38148E9B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Cisco UCS VIC 1467 quad port 25G SFP28 </w:t>
                  </w:r>
                  <w:proofErr w:type="spellStart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mLOM</w:t>
                  </w:r>
                  <w:proofErr w:type="spellEnd"/>
                </w:p>
              </w:tc>
              <w:tc>
                <w:tcPr>
                  <w:tcW w:w="417" w:type="dxa"/>
                  <w:vAlign w:val="center"/>
                </w:tcPr>
                <w:p w14:paraId="07AF9A7E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76C68081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58733A93" w14:textId="77777777" w:rsidTr="00C426AA">
              <w:tc>
                <w:tcPr>
                  <w:tcW w:w="1859" w:type="dxa"/>
                  <w:vMerge/>
                  <w:vAlign w:val="center"/>
                </w:tcPr>
                <w:p w14:paraId="0D8DC3F8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12A3AD9B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HX-PSU1-1050W</w:t>
                  </w:r>
                </w:p>
              </w:tc>
              <w:tc>
                <w:tcPr>
                  <w:tcW w:w="4696" w:type="dxa"/>
                  <w:vAlign w:val="center"/>
                </w:tcPr>
                <w:p w14:paraId="2C47C2BD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Cisco UCS 1050W AC Power Supply for Rack Server Platinum</w:t>
                  </w:r>
                </w:p>
              </w:tc>
              <w:tc>
                <w:tcPr>
                  <w:tcW w:w="417" w:type="dxa"/>
                  <w:vAlign w:val="center"/>
                </w:tcPr>
                <w:p w14:paraId="5806A5AC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3" w:type="dxa"/>
                  <w:vMerge/>
                </w:tcPr>
                <w:p w14:paraId="120EAF99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2B7E050A" w14:textId="77777777" w:rsidTr="00C426AA">
              <w:tc>
                <w:tcPr>
                  <w:tcW w:w="1859" w:type="dxa"/>
                  <w:vMerge/>
                  <w:vAlign w:val="center"/>
                </w:tcPr>
                <w:p w14:paraId="579B09DE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71D67C23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CAB-C13-C14-2M</w:t>
                  </w:r>
                </w:p>
              </w:tc>
              <w:tc>
                <w:tcPr>
                  <w:tcW w:w="4696" w:type="dxa"/>
                  <w:vAlign w:val="center"/>
                </w:tcPr>
                <w:p w14:paraId="4C653989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Power Cord Jumper, C13-C14 Connectors, 2 Meter Length</w:t>
                  </w:r>
                </w:p>
              </w:tc>
              <w:tc>
                <w:tcPr>
                  <w:tcW w:w="417" w:type="dxa"/>
                  <w:vAlign w:val="center"/>
                </w:tcPr>
                <w:p w14:paraId="625D091F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3" w:type="dxa"/>
                  <w:vMerge/>
                </w:tcPr>
                <w:p w14:paraId="2633C7A0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5120DCDB" w14:textId="77777777" w:rsidTr="00C426AA">
              <w:tc>
                <w:tcPr>
                  <w:tcW w:w="1859" w:type="dxa"/>
                  <w:vMerge/>
                  <w:vAlign w:val="center"/>
                </w:tcPr>
                <w:p w14:paraId="1C942827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7AD519A2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HXDP-SW</w:t>
                  </w:r>
                </w:p>
              </w:tc>
              <w:tc>
                <w:tcPr>
                  <w:tcW w:w="4696" w:type="dxa"/>
                  <w:vAlign w:val="center"/>
                </w:tcPr>
                <w:p w14:paraId="5C456844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Cisco </w:t>
                  </w:r>
                  <w:proofErr w:type="spellStart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HyperFlex</w:t>
                  </w:r>
                  <w:proofErr w:type="spellEnd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 Data Platform Software</w:t>
                  </w:r>
                </w:p>
              </w:tc>
              <w:tc>
                <w:tcPr>
                  <w:tcW w:w="417" w:type="dxa"/>
                  <w:vAlign w:val="center"/>
                </w:tcPr>
                <w:p w14:paraId="6DBDE1D3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3" w:type="dxa"/>
                  <w:vMerge/>
                </w:tcPr>
                <w:p w14:paraId="288D55CA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06E1651D" w14:textId="77777777" w:rsidTr="00C426AA">
              <w:tc>
                <w:tcPr>
                  <w:tcW w:w="1859" w:type="dxa"/>
                  <w:vMerge/>
                  <w:vAlign w:val="center"/>
                </w:tcPr>
                <w:p w14:paraId="74C5996B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5B9B923C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HXDP-E-AD</w:t>
                  </w:r>
                </w:p>
              </w:tc>
              <w:tc>
                <w:tcPr>
                  <w:tcW w:w="4696" w:type="dxa"/>
                  <w:vAlign w:val="center"/>
                </w:tcPr>
                <w:p w14:paraId="7A45E514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proofErr w:type="spellStart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HyperFlex</w:t>
                  </w:r>
                  <w:proofErr w:type="spellEnd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 Data Platform Edge Advantage</w:t>
                  </w:r>
                </w:p>
              </w:tc>
              <w:tc>
                <w:tcPr>
                  <w:tcW w:w="417" w:type="dxa"/>
                  <w:vAlign w:val="center"/>
                </w:tcPr>
                <w:p w14:paraId="667235F0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468C13D3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08F60723" w14:textId="77777777" w:rsidTr="00C426AA">
              <w:tc>
                <w:tcPr>
                  <w:tcW w:w="1859" w:type="dxa"/>
                  <w:vMerge/>
                  <w:vAlign w:val="center"/>
                </w:tcPr>
                <w:p w14:paraId="0FF0CCC0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23EB929B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SVS-DCM-SUPT-BAS</w:t>
                  </w:r>
                </w:p>
              </w:tc>
              <w:tc>
                <w:tcPr>
                  <w:tcW w:w="4696" w:type="dxa"/>
                  <w:vAlign w:val="center"/>
                </w:tcPr>
                <w:p w14:paraId="1F640845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Basic Support for DCM</w:t>
                  </w:r>
                </w:p>
              </w:tc>
              <w:tc>
                <w:tcPr>
                  <w:tcW w:w="417" w:type="dxa"/>
                  <w:vAlign w:val="center"/>
                </w:tcPr>
                <w:p w14:paraId="5B9E0F3D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3" w:type="dxa"/>
                  <w:vMerge/>
                </w:tcPr>
                <w:p w14:paraId="59BB7EA3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6EC6DAB4" w14:textId="77777777" w:rsidTr="00C426AA">
              <w:tc>
                <w:tcPr>
                  <w:tcW w:w="1859" w:type="dxa"/>
                  <w:vMerge/>
                  <w:vAlign w:val="center"/>
                </w:tcPr>
                <w:p w14:paraId="617C8DF9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025F7582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DC-MGT-SAAS</w:t>
                  </w:r>
                </w:p>
              </w:tc>
              <w:tc>
                <w:tcPr>
                  <w:tcW w:w="4696" w:type="dxa"/>
                  <w:vAlign w:val="center"/>
                </w:tcPr>
                <w:p w14:paraId="232BACDB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Cisco </w:t>
                  </w:r>
                  <w:proofErr w:type="spellStart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Intersight</w:t>
                  </w:r>
                  <w:proofErr w:type="spellEnd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 SaaS</w:t>
                  </w:r>
                </w:p>
              </w:tc>
              <w:tc>
                <w:tcPr>
                  <w:tcW w:w="417" w:type="dxa"/>
                  <w:vAlign w:val="center"/>
                </w:tcPr>
                <w:p w14:paraId="5D9322FA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3" w:type="dxa"/>
                  <w:vMerge/>
                </w:tcPr>
                <w:p w14:paraId="70B1C45B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32B7FF0A" w14:textId="77777777" w:rsidTr="00C426AA">
              <w:tc>
                <w:tcPr>
                  <w:tcW w:w="1859" w:type="dxa"/>
                  <w:vMerge/>
                  <w:vAlign w:val="center"/>
                </w:tcPr>
                <w:p w14:paraId="5DC13123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5786EE65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SVS-DCM-SUPT-BAS</w:t>
                  </w:r>
                </w:p>
              </w:tc>
              <w:tc>
                <w:tcPr>
                  <w:tcW w:w="4696" w:type="dxa"/>
                  <w:vAlign w:val="center"/>
                </w:tcPr>
                <w:p w14:paraId="6E747AFF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Basic Support for DCM</w:t>
                  </w:r>
                </w:p>
              </w:tc>
              <w:tc>
                <w:tcPr>
                  <w:tcW w:w="417" w:type="dxa"/>
                  <w:vAlign w:val="center"/>
                </w:tcPr>
                <w:p w14:paraId="059F6E78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3" w:type="dxa"/>
                  <w:vMerge/>
                </w:tcPr>
                <w:p w14:paraId="505D9F60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682E599D" w14:textId="77777777" w:rsidTr="00C426AA">
              <w:tc>
                <w:tcPr>
                  <w:tcW w:w="1859" w:type="dxa"/>
                  <w:vMerge/>
                  <w:vAlign w:val="center"/>
                </w:tcPr>
                <w:p w14:paraId="57C00251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7C25B58A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DC-MGT-IMCS-1S</w:t>
                  </w:r>
                </w:p>
              </w:tc>
              <w:tc>
                <w:tcPr>
                  <w:tcW w:w="4696" w:type="dxa"/>
                  <w:vAlign w:val="center"/>
                </w:tcPr>
                <w:p w14:paraId="4DB26059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IMC Supervisor - Advanced - 1 Server License</w:t>
                  </w:r>
                </w:p>
              </w:tc>
              <w:tc>
                <w:tcPr>
                  <w:tcW w:w="417" w:type="dxa"/>
                  <w:vAlign w:val="center"/>
                </w:tcPr>
                <w:p w14:paraId="4F2721DB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2B4A9B23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1430E863" w14:textId="77777777" w:rsidTr="00C426AA">
              <w:tc>
                <w:tcPr>
                  <w:tcW w:w="1859" w:type="dxa"/>
                  <w:vMerge/>
                  <w:vAlign w:val="center"/>
                </w:tcPr>
                <w:p w14:paraId="5530DC50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4E80C1B4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DC-MGT-UCSC-1S</w:t>
                  </w:r>
                </w:p>
              </w:tc>
              <w:tc>
                <w:tcPr>
                  <w:tcW w:w="4696" w:type="dxa"/>
                  <w:vAlign w:val="center"/>
                </w:tcPr>
                <w:p w14:paraId="3C93EBA9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UCS Central Per Server - 1 Server License</w:t>
                  </w:r>
                </w:p>
              </w:tc>
              <w:tc>
                <w:tcPr>
                  <w:tcW w:w="417" w:type="dxa"/>
                  <w:vAlign w:val="center"/>
                </w:tcPr>
                <w:p w14:paraId="11C480FF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3A957EDE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  <w:tr w:rsidR="00EC6DB0" w:rsidRPr="00EC6DB0" w14:paraId="2F66F07C" w14:textId="77777777" w:rsidTr="00C426AA">
              <w:tc>
                <w:tcPr>
                  <w:tcW w:w="1859" w:type="dxa"/>
                  <w:vMerge/>
                  <w:vAlign w:val="center"/>
                </w:tcPr>
                <w:p w14:paraId="334FDA5C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vAlign w:val="center"/>
                </w:tcPr>
                <w:p w14:paraId="1978BE56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DC-MGT-ONPREM-EST</w:t>
                  </w:r>
                </w:p>
              </w:tc>
              <w:tc>
                <w:tcPr>
                  <w:tcW w:w="4696" w:type="dxa"/>
                  <w:vAlign w:val="center"/>
                </w:tcPr>
                <w:p w14:paraId="482AA496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Cisco </w:t>
                  </w:r>
                  <w:proofErr w:type="spellStart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Intersight</w:t>
                  </w:r>
                  <w:proofErr w:type="spellEnd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 Connected Virtual Appliance - Essentials</w:t>
                  </w:r>
                </w:p>
              </w:tc>
              <w:tc>
                <w:tcPr>
                  <w:tcW w:w="417" w:type="dxa"/>
                  <w:vAlign w:val="center"/>
                </w:tcPr>
                <w:p w14:paraId="26F8E2F0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Merge/>
                </w:tcPr>
                <w:p w14:paraId="3526DFDD" w14:textId="77777777" w:rsidR="00EC6DB0" w:rsidRPr="00EC6DB0" w:rsidRDefault="00EC6DB0" w:rsidP="00EC6D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</w:p>
              </w:tc>
            </w:tr>
          </w:tbl>
          <w:p w14:paraId="1B249EAA" w14:textId="77777777" w:rsidR="00EC6DB0" w:rsidRPr="00EC6DB0" w:rsidRDefault="00EC6DB0" w:rsidP="00EC6DB0">
            <w:pPr>
              <w:ind w:right="129"/>
              <w:rPr>
                <w:rFonts w:ascii="GHEA Grapalat" w:hAnsi="GHEA Grapalat"/>
              </w:rPr>
            </w:pPr>
          </w:p>
          <w:p w14:paraId="66E79C86" w14:textId="77777777" w:rsidR="00EC6DB0" w:rsidRPr="00EC6DB0" w:rsidRDefault="00EC6DB0" w:rsidP="00EC6DB0">
            <w:pPr>
              <w:ind w:right="129"/>
              <w:rPr>
                <w:rFonts w:ascii="GHEA Grapalat" w:hAnsi="GHEA Grapalat"/>
                <w:sz w:val="28"/>
                <w:szCs w:val="28"/>
              </w:rPr>
            </w:pPr>
            <w:r w:rsidRPr="00EC6DB0">
              <w:rPr>
                <w:rFonts w:ascii="GHEA Grapalat" w:hAnsi="GHEA Grapalat" w:cs="Sylfaen"/>
                <w:sz w:val="28"/>
                <w:szCs w:val="28"/>
              </w:rPr>
              <w:t>ԼՈՏ</w:t>
            </w:r>
            <w:r w:rsidRPr="00EC6DB0">
              <w:rPr>
                <w:rFonts w:ascii="GHEA Grapalat" w:hAnsi="GHEA Grapalat"/>
                <w:sz w:val="28"/>
                <w:szCs w:val="28"/>
              </w:rPr>
              <w:t xml:space="preserve"> 5 </w:t>
            </w:r>
            <w:proofErr w:type="spellStart"/>
            <w:r w:rsidRPr="00EC6DB0">
              <w:rPr>
                <w:rFonts w:ascii="GHEA Grapalat" w:hAnsi="GHEA Grapalat" w:cs="Sylfaen"/>
                <w:sz w:val="28"/>
                <w:szCs w:val="28"/>
              </w:rPr>
              <w:t>Անխափան</w:t>
            </w:r>
            <w:proofErr w:type="spellEnd"/>
            <w:r w:rsidRPr="00EC6DB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EC6DB0">
              <w:rPr>
                <w:rFonts w:ascii="GHEA Grapalat" w:hAnsi="GHEA Grapalat" w:cs="Sylfaen"/>
                <w:sz w:val="28"/>
                <w:szCs w:val="28"/>
              </w:rPr>
              <w:t>սնուցման</w:t>
            </w:r>
            <w:proofErr w:type="spellEnd"/>
            <w:r w:rsidRPr="00EC6DB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EC6DB0">
              <w:rPr>
                <w:rFonts w:ascii="GHEA Grapalat" w:hAnsi="GHEA Grapalat" w:cs="Sylfaen"/>
                <w:sz w:val="28"/>
                <w:szCs w:val="28"/>
              </w:rPr>
              <w:t>աղբյուր</w:t>
            </w:r>
            <w:proofErr w:type="spellEnd"/>
          </w:p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555"/>
              <w:gridCol w:w="2268"/>
              <w:gridCol w:w="5103"/>
              <w:gridCol w:w="708"/>
            </w:tblGrid>
            <w:tr w:rsidR="00EC6DB0" w:rsidRPr="00EC6DB0" w14:paraId="122FBBF4" w14:textId="77777777" w:rsidTr="00C426AA">
              <w:trPr>
                <w:trHeight w:val="89"/>
              </w:trPr>
              <w:tc>
                <w:tcPr>
                  <w:tcW w:w="1555" w:type="dxa"/>
                  <w:vAlign w:val="center"/>
                </w:tcPr>
                <w:p w14:paraId="5E6CA66E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hAnsi="GHEA Grapalat"/>
                    </w:rPr>
                    <w:t>UPS Server</w:t>
                  </w:r>
                </w:p>
              </w:tc>
              <w:tc>
                <w:tcPr>
                  <w:tcW w:w="2268" w:type="dxa"/>
                  <w:vAlign w:val="center"/>
                </w:tcPr>
                <w:p w14:paraId="0939BD6E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SRV2KRIRK</w:t>
                  </w:r>
                </w:p>
              </w:tc>
              <w:tc>
                <w:tcPr>
                  <w:tcW w:w="5103" w:type="dxa"/>
                  <w:vAlign w:val="center"/>
                </w:tcPr>
                <w:p w14:paraId="0724D4EB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APC Easy UPS On-Line SRV 2000VA RM 230V with Rail Kit</w:t>
                  </w:r>
                </w:p>
              </w:tc>
              <w:tc>
                <w:tcPr>
                  <w:tcW w:w="708" w:type="dxa"/>
                  <w:vAlign w:val="center"/>
                </w:tcPr>
                <w:p w14:paraId="2B08F870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4C4A3C42" w14:textId="77777777" w:rsidR="00EC6DB0" w:rsidRPr="00EC6DB0" w:rsidRDefault="00EC6DB0" w:rsidP="00EC6DB0">
            <w:pPr>
              <w:ind w:right="129"/>
              <w:rPr>
                <w:rFonts w:ascii="GHEA Grapalat" w:hAnsi="GHEA Grapalat"/>
              </w:rPr>
            </w:pPr>
          </w:p>
          <w:p w14:paraId="56F687CB" w14:textId="77777777" w:rsidR="00EC6DB0" w:rsidRPr="00EC6DB0" w:rsidRDefault="00EC6DB0" w:rsidP="00EC6DB0">
            <w:pPr>
              <w:ind w:right="129"/>
              <w:rPr>
                <w:rFonts w:ascii="GHEA Grapalat" w:hAnsi="GHEA Grapalat"/>
                <w:sz w:val="28"/>
                <w:szCs w:val="28"/>
              </w:rPr>
            </w:pPr>
            <w:r w:rsidRPr="00EC6DB0">
              <w:rPr>
                <w:rFonts w:ascii="GHEA Grapalat" w:hAnsi="GHEA Grapalat" w:cs="Sylfaen"/>
                <w:sz w:val="28"/>
                <w:szCs w:val="28"/>
              </w:rPr>
              <w:t>ԼՈՏ</w:t>
            </w:r>
            <w:r w:rsidRPr="00EC6DB0">
              <w:rPr>
                <w:rFonts w:ascii="GHEA Grapalat" w:hAnsi="GHEA Grapalat"/>
                <w:sz w:val="28"/>
                <w:szCs w:val="28"/>
              </w:rPr>
              <w:t xml:space="preserve"> 6 </w:t>
            </w:r>
            <w:proofErr w:type="spellStart"/>
            <w:r w:rsidRPr="00EC6DB0">
              <w:rPr>
                <w:rFonts w:ascii="GHEA Grapalat" w:hAnsi="GHEA Grapalat" w:cs="Sylfaen"/>
                <w:sz w:val="28"/>
                <w:szCs w:val="28"/>
              </w:rPr>
              <w:t>Դյուրակիր</w:t>
            </w:r>
            <w:proofErr w:type="spellEnd"/>
            <w:r w:rsidRPr="00EC6DB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EC6DB0">
              <w:rPr>
                <w:rFonts w:ascii="GHEA Grapalat" w:hAnsi="GHEA Grapalat" w:cs="Sylfaen"/>
                <w:sz w:val="28"/>
                <w:szCs w:val="28"/>
              </w:rPr>
              <w:t>համակարգիչ</w:t>
            </w:r>
            <w:proofErr w:type="spellEnd"/>
          </w:p>
          <w:tbl>
            <w:tblPr>
              <w:tblW w:w="96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864"/>
              <w:gridCol w:w="1317"/>
              <w:gridCol w:w="5774"/>
              <w:gridCol w:w="678"/>
            </w:tblGrid>
            <w:tr w:rsidR="00EC6DB0" w:rsidRPr="00EC6DB0" w14:paraId="0713F906" w14:textId="77777777" w:rsidTr="00C426AA">
              <w:trPr>
                <w:trHeight w:val="89"/>
              </w:trPr>
              <w:tc>
                <w:tcPr>
                  <w:tcW w:w="1555" w:type="dxa"/>
                  <w:vAlign w:val="center"/>
                </w:tcPr>
                <w:p w14:paraId="4AC44C17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hAnsi="GHEA Grapalat"/>
                    </w:rPr>
                  </w:pPr>
                  <w:bookmarkStart w:id="0" w:name="_GoBack"/>
                  <w:bookmarkEnd w:id="0"/>
                  <w:proofErr w:type="spellStart"/>
                  <w:r w:rsidRPr="00EC6DB0">
                    <w:rPr>
                      <w:rFonts w:ascii="GHEA Grapalat" w:hAnsi="GHEA Grapalat" w:cs="Sylfaen"/>
                    </w:rPr>
                    <w:t>Համակարգիչ</w:t>
                  </w:r>
                  <w:proofErr w:type="spellEnd"/>
                </w:p>
              </w:tc>
              <w:tc>
                <w:tcPr>
                  <w:tcW w:w="1017" w:type="dxa"/>
                  <w:vAlign w:val="center"/>
                </w:tcPr>
                <w:p w14:paraId="67A7E3EC" w14:textId="77777777" w:rsidR="00EC6DB0" w:rsidRPr="00EC6DB0" w:rsidRDefault="00EC6DB0" w:rsidP="00EC6DB0">
                  <w:pPr>
                    <w:ind w:right="129"/>
                    <w:rPr>
                      <w:rFonts w:ascii="GHEA Grapalat" w:hAnsi="GHEA Grapalat"/>
                      <w:color w:val="000000"/>
                    </w:rPr>
                  </w:pPr>
                  <w:r w:rsidRPr="00EC6DB0">
                    <w:rPr>
                      <w:rFonts w:ascii="GHEA Grapalat" w:eastAsia="Calibri" w:hAnsi="GHEA Grapalat" w:cs="Calibri"/>
                      <w:color w:val="000000"/>
                    </w:rPr>
                    <w:t>723R9EA</w:t>
                  </w:r>
                </w:p>
              </w:tc>
              <w:tc>
                <w:tcPr>
                  <w:tcW w:w="6354" w:type="dxa"/>
                  <w:vAlign w:val="center"/>
                </w:tcPr>
                <w:p w14:paraId="2EDFBF35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HP UMA i7-1255U 470 G9 / 17.3 FHD UWVA 300 </w:t>
                  </w:r>
                  <w:proofErr w:type="spellStart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lt</w:t>
                  </w:r>
                  <w:proofErr w:type="spellEnd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 Panel / 16GB (1x16GB) DDR4 3200 / 512GB </w:t>
                  </w:r>
                  <w:proofErr w:type="spellStart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PCIe</w:t>
                  </w:r>
                  <w:proofErr w:type="spellEnd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NVMe</w:t>
                  </w:r>
                  <w:proofErr w:type="spellEnd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 Value / W11p64 / 1yw / Ash   </w:t>
                  </w:r>
                  <w:proofErr w:type="spellStart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kbd</w:t>
                  </w:r>
                  <w:proofErr w:type="spellEnd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 TP </w:t>
                  </w:r>
                  <w:proofErr w:type="spellStart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Imagepad</w:t>
                  </w:r>
                  <w:proofErr w:type="spellEnd"/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 with numeric keypad / Realtek 8852BE Wi-Fi 6 +BT 5.2 / Asteroid Silver IMR with HD Webcam ID /</w:t>
                  </w:r>
                </w:p>
              </w:tc>
              <w:tc>
                <w:tcPr>
                  <w:tcW w:w="708" w:type="dxa"/>
                  <w:vAlign w:val="center"/>
                </w:tcPr>
                <w:p w14:paraId="58B7325D" w14:textId="05B0C5E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2445097D" w14:textId="77777777" w:rsidR="00EC6DB0" w:rsidRPr="00EC6DB0" w:rsidRDefault="00EC6DB0" w:rsidP="00EC6DB0">
            <w:pPr>
              <w:ind w:right="129"/>
              <w:rPr>
                <w:rFonts w:ascii="GHEA Grapalat" w:hAnsi="GHEA Grapalat"/>
              </w:rPr>
            </w:pPr>
          </w:p>
          <w:p w14:paraId="0789BDA1" w14:textId="77777777" w:rsidR="00EC6DB0" w:rsidRPr="00EC6DB0" w:rsidRDefault="00EC6DB0" w:rsidP="00EC6DB0">
            <w:pPr>
              <w:ind w:right="129"/>
              <w:rPr>
                <w:rFonts w:ascii="GHEA Grapalat" w:hAnsi="GHEA Grapalat"/>
                <w:sz w:val="28"/>
                <w:szCs w:val="28"/>
              </w:rPr>
            </w:pPr>
            <w:r w:rsidRPr="00EC6DB0">
              <w:rPr>
                <w:rFonts w:ascii="GHEA Grapalat" w:hAnsi="GHEA Grapalat" w:cs="Sylfaen"/>
                <w:sz w:val="28"/>
                <w:szCs w:val="28"/>
              </w:rPr>
              <w:t>ԼՈՏ</w:t>
            </w:r>
            <w:r w:rsidRPr="00EC6DB0">
              <w:rPr>
                <w:rFonts w:ascii="GHEA Grapalat" w:hAnsi="GHEA Grapalat"/>
                <w:sz w:val="28"/>
                <w:szCs w:val="28"/>
              </w:rPr>
              <w:t xml:space="preserve"> 7 </w:t>
            </w:r>
            <w:proofErr w:type="spellStart"/>
            <w:r w:rsidRPr="00EC6DB0">
              <w:rPr>
                <w:rFonts w:ascii="GHEA Grapalat" w:hAnsi="GHEA Grapalat" w:cs="Sylfaen"/>
                <w:sz w:val="28"/>
                <w:szCs w:val="28"/>
              </w:rPr>
              <w:t>Ծրագրային</w:t>
            </w:r>
            <w:proofErr w:type="spellEnd"/>
            <w:r w:rsidRPr="00EC6DB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EC6DB0">
              <w:rPr>
                <w:rFonts w:ascii="GHEA Grapalat" w:hAnsi="GHEA Grapalat" w:cs="Sylfaen"/>
                <w:sz w:val="28"/>
                <w:szCs w:val="28"/>
              </w:rPr>
              <w:t>ապահովում</w:t>
            </w:r>
            <w:proofErr w:type="spellEnd"/>
          </w:p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555"/>
              <w:gridCol w:w="2268"/>
              <w:gridCol w:w="5103"/>
              <w:gridCol w:w="708"/>
            </w:tblGrid>
            <w:tr w:rsidR="00EC6DB0" w:rsidRPr="00EC6DB0" w14:paraId="232A2BFF" w14:textId="77777777" w:rsidTr="00C426AA">
              <w:trPr>
                <w:trHeight w:val="89"/>
              </w:trPr>
              <w:tc>
                <w:tcPr>
                  <w:tcW w:w="1555" w:type="dxa"/>
                  <w:vAlign w:val="center"/>
                </w:tcPr>
                <w:p w14:paraId="4A3C8C53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hAnsi="GHEA Grapalat"/>
                    </w:rPr>
                  </w:pPr>
                  <w:r w:rsidRPr="00EC6DB0">
                    <w:rPr>
                      <w:rFonts w:ascii="GHEA Grapalat" w:hAnsi="GHEA Grapalat"/>
                    </w:rPr>
                    <w:t>Microsoft Office</w:t>
                  </w:r>
                </w:p>
              </w:tc>
              <w:tc>
                <w:tcPr>
                  <w:tcW w:w="2268" w:type="dxa"/>
                  <w:vAlign w:val="center"/>
                </w:tcPr>
                <w:p w14:paraId="0FE026E5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DG7GMGF0D7FZ-0002</w:t>
                  </w:r>
                </w:p>
              </w:tc>
              <w:tc>
                <w:tcPr>
                  <w:tcW w:w="5103" w:type="dxa"/>
                  <w:vAlign w:val="center"/>
                </w:tcPr>
                <w:p w14:paraId="2540D165" w14:textId="77777777" w:rsidR="00EC6DB0" w:rsidRPr="00EC6DB0" w:rsidRDefault="00EC6DB0" w:rsidP="00EC6DB0">
                  <w:pPr>
                    <w:ind w:right="129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 xml:space="preserve">   Office LTSC Standard 2021</w:t>
                  </w:r>
                </w:p>
              </w:tc>
              <w:tc>
                <w:tcPr>
                  <w:tcW w:w="708" w:type="dxa"/>
                  <w:vAlign w:val="center"/>
                </w:tcPr>
                <w:p w14:paraId="42ADDDFE" w14:textId="77777777" w:rsidR="00EC6DB0" w:rsidRPr="00EC6DB0" w:rsidRDefault="00EC6DB0" w:rsidP="00EC6DB0">
                  <w:pPr>
                    <w:ind w:right="129"/>
                    <w:jc w:val="center"/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</w:pPr>
                  <w:r w:rsidRPr="00EC6DB0">
                    <w:rPr>
                      <w:rFonts w:ascii="GHEA Grapalat" w:eastAsia="Helvetica Neue" w:hAnsi="GHEA Grapalat" w:cs="Helvetica Neue"/>
                      <w:sz w:val="18"/>
                      <w:szCs w:val="18"/>
                    </w:rPr>
                    <w:t>20</w:t>
                  </w:r>
                </w:p>
              </w:tc>
            </w:tr>
          </w:tbl>
          <w:p w14:paraId="0ACD73AD" w14:textId="5A927FA8" w:rsidR="004F3048" w:rsidRPr="004F246D" w:rsidRDefault="004F3048" w:rsidP="00C426AA">
            <w:pPr>
              <w:spacing w:before="100" w:beforeAutospacing="1" w:after="100" w:afterAutospacing="1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2.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Կազմակերպիչ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«Բնակարան երիտասարդներին» ՎՎԿ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ՓԲԸ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Կոնտակտային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անձ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</w:t>
            </w:r>
            <w:r w:rsidR="00B07768"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Հմայակ Պետրոսյան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4F246D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22-13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Հեռ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10-560743, 094-016110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Ֆաքս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փոստ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hyperlink r:id="rId5" w:history="1">
              <w:r w:rsidR="00C426AA" w:rsidRPr="005E76AB">
                <w:rPr>
                  <w:rStyle w:val="Hyperlink"/>
                  <w:rFonts w:ascii="GHEA Grapalat" w:hAnsi="GHEA Grapalat" w:cs="Arial"/>
                  <w:sz w:val="22"/>
                  <w:szCs w:val="22"/>
                  <w:lang w:val="hy-AM"/>
                </w:rPr>
                <w:t>info@hfyouth.am</w:t>
              </w:r>
            </w:hyperlink>
          </w:p>
          <w:p w14:paraId="06DB605C" w14:textId="266B367E" w:rsidR="004F3048" w:rsidRPr="004F246D" w:rsidRDefault="004F3048" w:rsidP="00C426AA">
            <w:pPr>
              <w:pStyle w:val="NoSpacing"/>
              <w:jc w:val="both"/>
              <w:rPr>
                <w:rFonts w:ascii="GHEA Grapalat" w:hAnsi="GHEA Grapalat"/>
                <w:lang w:val="hy-AM"/>
              </w:rPr>
            </w:pP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3.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 xml:space="preserve">Գնային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առաջարկները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պետք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FB228D" w:rsidRPr="0059313F">
              <w:rPr>
                <w:rFonts w:ascii="GHEA Grapalat" w:eastAsia="Times New Roman" w:hAnsi="GHEA Grapalat" w:cs="Arial"/>
                <w:lang w:val="hy-AM"/>
              </w:rPr>
              <w:t>ներկայաց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վեն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«Բնակարան երիտասարդներին» ՎՎԿ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ՓԲԸ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հասցեով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ոչ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ուշ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,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քան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20</w:t>
            </w:r>
            <w:r w:rsidR="00AD1AA8" w:rsidRPr="0059313F">
              <w:rPr>
                <w:rFonts w:ascii="GHEA Grapalat" w:eastAsia="Times New Roman" w:hAnsi="GHEA Grapalat" w:cs="Arial"/>
                <w:lang w:val="hy-AM"/>
              </w:rPr>
              <w:t>2</w:t>
            </w:r>
            <w:r w:rsidR="00EC6DB0" w:rsidRPr="0059313F">
              <w:rPr>
                <w:rFonts w:ascii="GHEA Grapalat" w:eastAsia="Times New Roman" w:hAnsi="GHEA Grapalat" w:cs="Arial"/>
                <w:lang w:val="hy-AM"/>
              </w:rPr>
              <w:t>3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թ. </w:t>
            </w:r>
            <w:r w:rsidR="00EC6DB0" w:rsidRPr="0059313F">
              <w:rPr>
                <w:rFonts w:ascii="GHEA Grapalat" w:eastAsia="Times New Roman" w:hAnsi="GHEA Grapalat" w:cs="Arial"/>
                <w:lang w:val="hy-AM"/>
              </w:rPr>
              <w:t>ապրիլ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ի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C426AA" w:rsidRPr="0059313F">
              <w:rPr>
                <w:rFonts w:ascii="GHEA Grapalat" w:eastAsia="Times New Roman" w:hAnsi="GHEA Grapalat" w:cs="Arial"/>
                <w:lang w:val="hy-AM"/>
              </w:rPr>
              <w:t>0</w:t>
            </w:r>
            <w:r w:rsidR="00EC6DB0" w:rsidRPr="0059313F">
              <w:rPr>
                <w:rFonts w:ascii="GHEA Grapalat" w:eastAsia="Times New Roman" w:hAnsi="GHEA Grapalat" w:cs="Arial"/>
                <w:lang w:val="hy-AM"/>
              </w:rPr>
              <w:t>4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>-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ը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>,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ժամը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AD1AA8" w:rsidRPr="004F246D">
              <w:rPr>
                <w:rFonts w:ascii="GHEA Grapalat" w:eastAsia="Times New Roman" w:hAnsi="GHEA Grapalat" w:cs="Arial"/>
                <w:lang w:val="hy-AM"/>
              </w:rPr>
              <w:t>1</w:t>
            </w:r>
            <w:r w:rsidR="009E4044" w:rsidRPr="004F246D">
              <w:rPr>
                <w:rFonts w:ascii="GHEA Grapalat" w:eastAsia="Times New Roman" w:hAnsi="GHEA Grapalat" w:cs="Arial"/>
                <w:lang w:val="hy-AM"/>
              </w:rPr>
              <w:t>7</w:t>
            </w:r>
            <w:r w:rsidR="00AD1AA8" w:rsidRPr="004F246D">
              <w:rPr>
                <w:rFonts w:ascii="GHEA Grapalat" w:eastAsia="Times New Roman" w:hAnsi="GHEA Grapalat" w:cs="Arial"/>
                <w:lang w:val="hy-AM"/>
              </w:rPr>
              <w:t>:00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(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Երևանի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ժամանակով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>):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  <w:t>4.</w:t>
            </w:r>
            <w:r w:rsidRPr="004F246D">
              <w:rPr>
                <w:rFonts w:ascii="GHEA Grapalat" w:hAnsi="GHEA Grapalat" w:cs="Sylfaen"/>
                <w:lang w:val="hy-AM"/>
              </w:rPr>
              <w:t xml:space="preserve"> Գնային առաջարկների ներկայացման հարցման պահանջներն ու գնման առարկայի նկարագիրը հրապարակված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է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3F40A6">
              <w:rPr>
                <w:rFonts w:ascii="GHEA Grapalat" w:hAnsi="GHEA Grapalat"/>
                <w:lang w:val="hy-AM"/>
              </w:rPr>
              <w:t>«</w:t>
            </w:r>
            <w:r w:rsidRPr="004F246D">
              <w:rPr>
                <w:rFonts w:ascii="GHEA Grapalat" w:hAnsi="GHEA Grapalat" w:cs="Sylfaen"/>
                <w:lang w:val="hy-AM"/>
              </w:rPr>
              <w:t>Բնակարան երիտասարդներին</w:t>
            </w:r>
            <w:r w:rsidRPr="003F40A6">
              <w:rPr>
                <w:rFonts w:ascii="GHEA Grapalat" w:hAnsi="GHEA Grapalat"/>
                <w:lang w:val="hy-AM"/>
              </w:rPr>
              <w:t>»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ՎՎԿ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ՓԲԸ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ինտերնետային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կայքում</w:t>
            </w:r>
            <w:r w:rsidR="00B668E0" w:rsidRPr="004F246D">
              <w:rPr>
                <w:rFonts w:ascii="GHEA Grapalat" w:hAnsi="GHEA Grapalat" w:cs="Sylfaen"/>
                <w:lang w:val="hy-AM"/>
              </w:rPr>
              <w:t xml:space="preserve"> (</w:t>
            </w:r>
            <w:r w:rsidR="00CC4EFF">
              <w:rPr>
                <w:rFonts w:ascii="GHEA Grapalat" w:hAnsi="GHEA Grapalat" w:cs="Sylfaen"/>
                <w:lang w:val="hy-AM"/>
              </w:rPr>
              <w:fldChar w:fldCharType="begin"/>
            </w:r>
            <w:r w:rsidR="00CC4EFF">
              <w:rPr>
                <w:rFonts w:ascii="GHEA Grapalat" w:hAnsi="GHEA Grapalat" w:cs="Sylfaen"/>
                <w:lang w:val="hy-AM"/>
              </w:rPr>
              <w:instrText xml:space="preserve"> HYPERLINK "</w:instrText>
            </w:r>
            <w:r w:rsidR="00CC4EFF" w:rsidRPr="004F246D">
              <w:rPr>
                <w:rFonts w:ascii="GHEA Grapalat" w:hAnsi="GHEA Grapalat" w:cs="Sylfaen"/>
                <w:lang w:val="hy-AM"/>
              </w:rPr>
              <w:instrText>http://www.hfy.am/am/news.html</w:instrText>
            </w:r>
            <w:r w:rsidR="00CC4EFF">
              <w:rPr>
                <w:rFonts w:ascii="GHEA Grapalat" w:hAnsi="GHEA Grapalat" w:cs="Sylfaen"/>
                <w:lang w:val="hy-AM"/>
              </w:rPr>
              <w:instrText xml:space="preserve">" </w:instrText>
            </w:r>
            <w:r w:rsidR="00CC4EFF">
              <w:rPr>
                <w:rFonts w:ascii="GHEA Grapalat" w:hAnsi="GHEA Grapalat" w:cs="Sylfaen"/>
                <w:lang w:val="hy-AM"/>
              </w:rPr>
              <w:fldChar w:fldCharType="separate"/>
            </w:r>
            <w:r w:rsidR="00CC4EFF" w:rsidRPr="00DB5D5B">
              <w:rPr>
                <w:rStyle w:val="Hyperlink"/>
                <w:rFonts w:ascii="GHEA Grapalat" w:hAnsi="GHEA Grapalat" w:cs="Sylfaen"/>
                <w:lang w:val="hy-AM"/>
              </w:rPr>
              <w:t>http://www.hfy.am/am/news.html</w:t>
            </w:r>
            <w:r w:rsidR="00CC4EFF">
              <w:rPr>
                <w:rFonts w:ascii="GHEA Grapalat" w:hAnsi="GHEA Grapalat" w:cs="Sylfaen"/>
                <w:lang w:val="hy-AM"/>
              </w:rPr>
              <w:fldChar w:fldCharType="end"/>
            </w:r>
            <w:r w:rsidR="00B668E0" w:rsidRPr="004F246D">
              <w:rPr>
                <w:rFonts w:ascii="GHEA Grapalat" w:hAnsi="GHEA Grapalat" w:cs="Sylfaen"/>
                <w:lang w:val="hy-AM"/>
              </w:rPr>
              <w:t>)</w:t>
            </w:r>
            <w:r w:rsidRPr="004F246D">
              <w:rPr>
                <w:rFonts w:ascii="GHEA Grapalat" w:hAnsi="GHEA Grapalat"/>
                <w:lang w:val="hy-AM"/>
              </w:rPr>
              <w:t xml:space="preserve">:  </w:t>
            </w:r>
          </w:p>
          <w:p w14:paraId="290C58DA" w14:textId="77777777" w:rsidR="004F3048" w:rsidRPr="004F246D" w:rsidRDefault="004F3048" w:rsidP="00C426AA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5.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մրցույթ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հանդիսանում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շուկայում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առկա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հավաքագրման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որի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արդյունքում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առաջարկներից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լավագույնը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կարգավորվում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Քաղաքացիական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օրենսգրքի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463-465, 1043-1044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հոդվածներով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«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Հրապարակային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սակարկությունների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»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</w:tc>
      </w:tr>
    </w:tbl>
    <w:p w14:paraId="50C68CA5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4F9BB2A1" w14:textId="77777777" w:rsidR="00F573D1" w:rsidRPr="004F246D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val="hy-AM" w:eastAsia="ru-RU"/>
        </w:rPr>
      </w:pP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Գնային առաջարկների ներկայացման հարցման կարգ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(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կանոններ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)</w:t>
      </w:r>
    </w:p>
    <w:p w14:paraId="2320B21E" w14:textId="77777777" w:rsidR="00F573D1" w:rsidRPr="004F246D" w:rsidRDefault="00F573D1" w:rsidP="00F573D1">
      <w:pPr>
        <w:ind w:left="360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385DE464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1.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Կազմակերպությունն իր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հրավիրում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 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մասնագիտացած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համապատասխան գույքի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վաճառքի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ոլորտներում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այսուհետ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գույք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ձեռքբեր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050FB2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647B68D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մասնակցության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գումար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նախատեսվում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8330F2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D9DD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3.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մրցույթ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հանդիսանում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շուկայում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հավաքագրման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կարգավորվում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Քաղաքացիական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օրենսգրքի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463-465, 1043-1044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հոդվածներով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«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սակարկությունների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61570D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5F97DE25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ինքնուրույն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հոգում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մինչդեռ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որևէ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պարտավորություն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անկախ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ընթացքից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032280D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F37692A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5. Կազմակերպություն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եթե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պայմանավորվել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աշխատակցին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տեսակի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պարգևատրում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lastRenderedPageBreak/>
        <w:t>ծառայություն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արժեքավոր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խրախուսում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ազդել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ընտրման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կապակցությամբ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BCA666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6EC801F1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6.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առնչվող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օրվանից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առնվազն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3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համապատասխանաբար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ծանուցելով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տեղեկատվությունը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կայքում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Կազմակերպիչը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այսպիսի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Երրորդ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9FF6A0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940CA0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7. Գույքի 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>ձեռքբերմ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համար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գնային առաջարկների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ներկայացման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հարցումն իրականացվում է համաձայն Ձև N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-ի` միաժամանակ հրապարակելով նաև տվյալ ԳՆՀ-ի կանոնները:</w:t>
      </w:r>
    </w:p>
    <w:p w14:paraId="18B52DCB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</w:p>
    <w:p w14:paraId="79AA8C26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bCs/>
          <w:sz w:val="22"/>
          <w:szCs w:val="22"/>
          <w:lang w:val="hy-AM"/>
        </w:rPr>
        <w:t xml:space="preserve">8.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1ECF91F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1C200D8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Օֆերտայի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վերաբերյալ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նամակ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2-ի</w:t>
      </w:r>
    </w:p>
    <w:p w14:paraId="14B472A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9F2C6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տվյալ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-ի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 xml:space="preserve">համաձայն. </w:t>
      </w:r>
    </w:p>
    <w:p w14:paraId="1A76A2E4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453BEE6" w14:textId="77777777" w:rsidR="00F573D1" w:rsidRPr="00F11693" w:rsidRDefault="00F573D1" w:rsidP="00F573D1">
      <w:pPr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 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լրա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հարցաշար` 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3-ի</w:t>
      </w:r>
    </w:p>
    <w:p w14:paraId="2BCF4EA1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B083E7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8.4 Փաստաթղթեր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հաստատում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պահանջներին.</w:t>
      </w:r>
    </w:p>
    <w:p w14:paraId="165256F8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FDF30D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8.5. Տվյալ ԳՆՀ-ով պահանջվող այլ փաստաթղթեր:</w:t>
      </w:r>
    </w:p>
    <w:p w14:paraId="6061DCFB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567759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թղթային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էլեկտրոնային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հասցեին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վերջնաժամկետից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ըստ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D178EC8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BCD4F78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խախտման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վերջիններիս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առավելությունները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E6E8D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224341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անհատական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Այնուհետև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1EFDA6E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99B9A0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lastRenderedPageBreak/>
        <w:t>12.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փաստաթուղթ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ստորագրված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լիազորված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17015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3FE094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ընդգրկված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էջերը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ամրացված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փաթեթավորված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որպեսզի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բացառվի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պատահական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կորուստը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փոխումը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3B62BE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EBE16C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բնօրինակ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հայերեն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լեզվով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D7D9C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6D68A8F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15.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>Լ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ճանաչվելու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հնարավորություն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ստանալու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սնանկության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լուծարման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վերակազմավորման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ունեցվածքը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կալանքի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F8E72A1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D06CC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16.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գրանցման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վկայականների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պատճենները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24EA8D93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5461479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17.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պատշաճ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տուփերում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Հետևյալ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7C8C3826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/>
        </w:rPr>
        <w:t>«</w:t>
      </w:r>
      <w:r w:rsidRPr="00F11693">
        <w:rPr>
          <w:rFonts w:ascii="GHEA Grapalat" w:hAnsi="GHEA Grapalat" w:cs="Sylfaen"/>
          <w:sz w:val="22"/>
          <w:szCs w:val="22"/>
          <w:lang w:val="hy-AM"/>
        </w:rPr>
        <w:t>Բնակարան երիտասարդներին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» ՎՎԿ </w:t>
      </w:r>
      <w:r w:rsidRPr="00F11693">
        <w:rPr>
          <w:rFonts w:ascii="GHEA Grapalat" w:hAnsi="GHEA Grapalat" w:cs="Sylfaen"/>
          <w:sz w:val="22"/>
          <w:szCs w:val="22"/>
          <w:lang w:val="hy-AM"/>
        </w:rPr>
        <w:t>ՓԲԸ</w:t>
      </w:r>
      <w:r w:rsidRPr="00F11693">
        <w:rPr>
          <w:rFonts w:ascii="GHEA Grapalat" w:hAnsi="GHEA Grapalat" w:cs="Arial"/>
          <w:sz w:val="22"/>
          <w:szCs w:val="22"/>
          <w:lang w:val="hy-AM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/>
        </w:rPr>
        <w:t>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/>
        </w:rPr>
        <w:t>իրավաբանական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հասցե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Երևան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F11693">
        <w:rPr>
          <w:rFonts w:ascii="GHEA Grapalat" w:hAnsi="GHEA Grapalat" w:cs="Times Armenian"/>
          <w:sz w:val="22"/>
          <w:szCs w:val="22"/>
          <w:lang w:val="hy-AM"/>
        </w:rPr>
        <w:t xml:space="preserve"> 22-13</w:t>
      </w:r>
      <w:r w:rsidRPr="00F11693">
        <w:rPr>
          <w:rFonts w:ascii="GHEA Grapalat" w:hAnsi="GHEA Grapalat" w:cs="Arial"/>
          <w:sz w:val="22"/>
          <w:szCs w:val="22"/>
          <w:lang w:val="hy-AM"/>
        </w:rPr>
        <w:t>)</w:t>
      </w:r>
    </w:p>
    <w:p w14:paraId="2A5313F9" w14:textId="1B81B03D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«Չբացել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թվականի</w:t>
      </w:r>
      <w:r>
        <w:rPr>
          <w:rFonts w:ascii="GHEA Grapalat" w:hAnsi="GHEA Grapalat" w:cs="Sylfaen"/>
          <w:sz w:val="22"/>
          <w:szCs w:val="22"/>
          <w:lang w:val="hy-AM" w:eastAsia="ru-RU"/>
        </w:rPr>
        <w:t xml:space="preserve"> __________</w:t>
      </w:r>
      <w:r>
        <w:rPr>
          <w:rFonts w:ascii="GHEA Grapalat" w:hAnsi="GHEA Grapalat" w:cs="Arial"/>
          <w:sz w:val="22"/>
          <w:szCs w:val="22"/>
          <w:lang w:val="hy-AM" w:eastAsia="ru-RU"/>
        </w:rPr>
        <w:t>ի ____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17:00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բառերը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,</w:t>
      </w:r>
    </w:p>
    <w:p w14:paraId="50320F33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ամբողջական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անվանումը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B7DE5E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18.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ապահովեն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իրենց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գտնվելու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վայր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անհրաժեշտ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ներկայացուցչին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գործակալին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հավաստող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17E9A89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9F62C6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դադարեցնում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սահմանված օրը և ժամին: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ուշ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 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բովանդակությունը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412736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2E27710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 xml:space="preserve">Համապատասխան պահանջի դեպքում,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4FE544A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BF46C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lastRenderedPageBreak/>
        <w:t>21.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ստեղծված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լրացուցիչ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հիմնվելով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չափանիշի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/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օրենսդրության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1AF573FB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56F295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22. 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ավարտից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արձանագրության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ձևակերպումից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շրջանակներում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սահմանված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491E18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B8683C4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279A9C1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07229C1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6B8A662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4D3CC34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C4DAF1F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0B441600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385D119" w14:textId="77777777" w:rsidR="00F573D1" w:rsidRPr="00FB29A2" w:rsidRDefault="00F573D1" w:rsidP="00F573D1">
      <w:pPr>
        <w:jc w:val="right"/>
        <w:rPr>
          <w:rFonts w:ascii="GHEA Grapalat" w:hAnsi="GHEA Grapalat" w:cs="Arial"/>
          <w:lang w:eastAsia="ru-RU"/>
        </w:rPr>
      </w:pPr>
      <w:r w:rsidRPr="00FB29A2">
        <w:rPr>
          <w:rFonts w:ascii="GHEA Grapalat" w:hAnsi="GHEA Grapalat" w:cs="Arial"/>
          <w:lang w:eastAsia="ru-RU"/>
        </w:rPr>
        <w:t>(</w:t>
      </w:r>
      <w:proofErr w:type="spellStart"/>
      <w:r w:rsidRPr="00FB29A2">
        <w:rPr>
          <w:rFonts w:ascii="GHEA Grapalat" w:hAnsi="GHEA Grapalat" w:cs="Sylfaen"/>
          <w:lang w:eastAsia="ru-RU"/>
        </w:rPr>
        <w:t>Ձև</w:t>
      </w:r>
      <w:proofErr w:type="spellEnd"/>
      <w:r w:rsidRPr="00FB29A2">
        <w:rPr>
          <w:rFonts w:ascii="GHEA Grapalat" w:hAnsi="GHEA Grapalat" w:cs="Arial"/>
          <w:lang w:eastAsia="ru-RU"/>
        </w:rPr>
        <w:t xml:space="preserve"> 1)</w:t>
      </w:r>
    </w:p>
    <w:p w14:paraId="2FB37D61" w14:textId="77777777" w:rsidR="00F573D1" w:rsidRPr="00FB29A2" w:rsidRDefault="00F573D1" w:rsidP="00F573D1">
      <w:pPr>
        <w:jc w:val="right"/>
        <w:rPr>
          <w:rFonts w:ascii="GHEA Grapalat" w:hAnsi="GHEA Grapalat" w:cs="Sylfaen"/>
          <w:lang w:eastAsia="ru-RU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5539"/>
      </w:tblGrid>
      <w:tr w:rsidR="00F573D1" w:rsidRPr="00FB29A2" w14:paraId="3F60C7A3" w14:textId="77777777" w:rsidTr="00C426AA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13DDCF27" w14:textId="77777777" w:rsidR="00F573D1" w:rsidRPr="00FB29A2" w:rsidRDefault="00F573D1" w:rsidP="00C426AA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FB29A2">
              <w:rPr>
                <w:rFonts w:ascii="GHEA Grapalat" w:hAnsi="GHEA Grapalat" w:cs="Sylfaen"/>
                <w:b/>
                <w:bCs/>
              </w:rPr>
              <w:t>--------------------------------------ի</w:t>
            </w:r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  <w:b/>
                <w:bCs/>
              </w:rPr>
              <w:t>ձեռքբերմ</w:t>
            </w:r>
            <w:r w:rsidRPr="00FB29A2">
              <w:rPr>
                <w:rFonts w:ascii="GHEA Grapalat" w:hAnsi="GHEA Grapalat" w:cs="Sylfaen"/>
                <w:b/>
                <w:bCs/>
              </w:rPr>
              <w:t>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հարցում</w:t>
            </w:r>
            <w:proofErr w:type="spellEnd"/>
          </w:p>
        </w:tc>
      </w:tr>
      <w:tr w:rsidR="00F573D1" w:rsidRPr="00FB29A2" w14:paraId="2CA6B04E" w14:textId="77777777" w:rsidTr="00C426AA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7ED78217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6D49666B" w14:textId="77777777" w:rsidTr="00C426A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1C6753C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սկիզբ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14:paraId="058C2A8F" w14:textId="65E01E0D" w:rsidR="00F573D1" w:rsidRPr="00F573D1" w:rsidRDefault="00F573D1" w:rsidP="00F573D1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B29A2">
              <w:rPr>
                <w:rFonts w:ascii="GHEA Grapalat" w:hAnsi="GHEA Grapalat" w:cs="Arial"/>
              </w:rPr>
              <w:t>-----/----/20</w:t>
            </w:r>
            <w:r>
              <w:rPr>
                <w:rFonts w:ascii="GHEA Grapalat" w:hAnsi="GHEA Grapalat" w:cs="Arial"/>
                <w:lang w:val="hy-AM"/>
              </w:rPr>
              <w:t>____թ.</w:t>
            </w:r>
          </w:p>
        </w:tc>
      </w:tr>
      <w:tr w:rsidR="00F573D1" w:rsidRPr="00FB29A2" w14:paraId="61129C94" w14:textId="77777777" w:rsidTr="00C426A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3EB1919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ավարտ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D2EA23B" w14:textId="798B919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-----/---/20____թ.</w:t>
            </w:r>
          </w:p>
        </w:tc>
      </w:tr>
      <w:tr w:rsidR="00F573D1" w:rsidRPr="00FB29A2" w14:paraId="06FA2195" w14:textId="77777777" w:rsidTr="00C426AA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20DD03B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1D981D42" w14:textId="77777777" w:rsidTr="00C426AA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702CE" w14:textId="77777777" w:rsidR="00F573D1" w:rsidRPr="00FB29A2" w:rsidRDefault="00F573D1" w:rsidP="00C426AA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>1.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>-</w:t>
            </w:r>
            <w:r w:rsidRPr="00FB29A2">
              <w:rPr>
                <w:rFonts w:ascii="GHEA Grapalat" w:hAnsi="GHEA Grapalat" w:cs="Sylfaen"/>
              </w:rPr>
              <w:t>ն</w:t>
            </w:r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t xml:space="preserve">),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միջոցով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հրավիրում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անձանց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այսուհետ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proofErr w:type="spellStart"/>
            <w:r w:rsidRPr="00FB29A2">
              <w:rPr>
                <w:rFonts w:ascii="GHEA Grapalat" w:hAnsi="GHEA Grapalat" w:cs="Sylfaen"/>
              </w:rPr>
              <w:t>Հայտատուներին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)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ներկայացնելու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-----------------------ի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ձեռքբերման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  <w:p w14:paraId="6D638315" w14:textId="77777777" w:rsidR="00F573D1" w:rsidRPr="00FB29A2" w:rsidRDefault="00F573D1" w:rsidP="00C426AA">
            <w:pPr>
              <w:spacing w:before="100" w:beforeAutospacing="1" w:after="100" w:afterAutospacing="1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2. </w:t>
            </w:r>
            <w:proofErr w:type="spellStart"/>
            <w:r w:rsidRPr="00FB29A2">
              <w:rPr>
                <w:rFonts w:ascii="GHEA Grapalat" w:hAnsi="GHEA Grapalat" w:cs="Sylfaen"/>
              </w:rPr>
              <w:t>Կազմակերպիչ</w:t>
            </w:r>
            <w:proofErr w:type="spellEnd"/>
            <w:r w:rsidRPr="00FB29A2">
              <w:rPr>
                <w:rFonts w:ascii="GHEA Grapalat" w:hAnsi="GHEA Grapalat" w:cs="Arial"/>
              </w:rPr>
              <w:t>`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Կոնտակտային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-----------------------------------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Հեռ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Ֆաքս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Էլ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. </w:t>
            </w:r>
            <w:proofErr w:type="spellStart"/>
            <w:r w:rsidRPr="00FB29A2">
              <w:rPr>
                <w:rFonts w:ascii="GHEA Grapalat" w:hAnsi="GHEA Grapalat" w:cs="Sylfaen"/>
              </w:rPr>
              <w:t>փոստ</w:t>
            </w:r>
            <w:proofErr w:type="spellEnd"/>
            <w:r w:rsidRPr="00FB29A2">
              <w:rPr>
                <w:rFonts w:ascii="GHEA Grapalat" w:hAnsi="GHEA Grapalat" w:cs="Arial"/>
              </w:rPr>
              <w:t>. ------------------------------------</w:t>
            </w:r>
          </w:p>
          <w:p w14:paraId="1DA8AC33" w14:textId="794E4F33" w:rsidR="00F573D1" w:rsidRPr="00FB29A2" w:rsidRDefault="00F573D1" w:rsidP="00C426AA">
            <w:pPr>
              <w:pStyle w:val="NoSpacing"/>
              <w:jc w:val="both"/>
              <w:rPr>
                <w:rFonts w:ascii="GHEA Grapalat" w:hAnsi="GHEA Grapalat"/>
              </w:rPr>
            </w:pPr>
            <w:r w:rsidRPr="00FB29A2">
              <w:rPr>
                <w:rFonts w:ascii="GHEA Grapalat" w:hAnsi="GHEA Grapalat" w:cs="Arial"/>
              </w:rPr>
              <w:lastRenderedPageBreak/>
              <w:t xml:space="preserve">3.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պետք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ուղարկվեն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ոչ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ուշ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քան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20----թ. ---------</w:t>
            </w:r>
            <w:r w:rsidRPr="00FB29A2">
              <w:rPr>
                <w:rFonts w:ascii="GHEA Grapalat" w:hAnsi="GHEA Grapalat" w:cs="Sylfaen"/>
              </w:rPr>
              <w:t>ի</w:t>
            </w:r>
            <w:r w:rsidRPr="00FB29A2">
              <w:rPr>
                <w:rFonts w:ascii="GHEA Grapalat" w:hAnsi="GHEA Grapalat" w:cs="Arial"/>
              </w:rPr>
              <w:t xml:space="preserve"> ---</w:t>
            </w:r>
            <w:r w:rsidRPr="00FB29A2">
              <w:rPr>
                <w:rFonts w:ascii="GHEA Grapalat" w:hAnsi="GHEA Grapalat" w:cs="Sylfaen"/>
              </w:rPr>
              <w:t>ը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ժամը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------ (</w:t>
            </w:r>
            <w:proofErr w:type="spellStart"/>
            <w:r w:rsidRPr="00FB29A2">
              <w:rPr>
                <w:rFonts w:ascii="GHEA Grapalat" w:hAnsi="GHEA Grapalat" w:cs="Sylfaen"/>
              </w:rPr>
              <w:t>Երևանի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ժամանակով</w:t>
            </w:r>
            <w:proofErr w:type="spellEnd"/>
            <w:r w:rsidRPr="00FB29A2">
              <w:rPr>
                <w:rFonts w:ascii="GHEA Grapalat" w:hAnsi="GHEA Grapalat" w:cs="Arial"/>
              </w:rPr>
              <w:t>):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  <w:t>4.</w:t>
            </w:r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պահանջներն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առարկայի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նկարագիրը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հրապարակված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»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ՎՎԿ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ինտերնետային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կայքում</w:t>
            </w:r>
            <w:proofErr w:type="spellEnd"/>
            <w:r w:rsidRPr="00FB29A2">
              <w:rPr>
                <w:rFonts w:ascii="GHEA Grapalat" w:hAnsi="GHEA Grapalat"/>
              </w:rPr>
              <w:t xml:space="preserve">:  </w:t>
            </w:r>
          </w:p>
          <w:p w14:paraId="6AE2E5D5" w14:textId="77777777" w:rsidR="00F573D1" w:rsidRPr="00FB29A2" w:rsidRDefault="00F573D1" w:rsidP="00C426AA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5.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հարցումը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մրցույթ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չէ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Այն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հանդիսանում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շուկայում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առկա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հավաքագրման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որի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արդյունքում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լավագույնը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կարող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ընդունվել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Գնառաջարկների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կարգավորվում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Քաղաքացիական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օրենսգրքի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463-465, 1043-1044 </w:t>
            </w:r>
            <w:proofErr w:type="spellStart"/>
            <w:r w:rsidRPr="00FB29A2">
              <w:rPr>
                <w:rFonts w:ascii="GHEA Grapalat" w:hAnsi="GHEA Grapalat" w:cs="Sylfaen"/>
              </w:rPr>
              <w:t>հոդվածներով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և</w:t>
            </w:r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սակարկությունների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մասին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օրենքով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</w:tc>
      </w:tr>
    </w:tbl>
    <w:p w14:paraId="6FA730A2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lastRenderedPageBreak/>
        <w:br w:type="page"/>
      </w:r>
    </w:p>
    <w:p w14:paraId="7C01B7E0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2)</w:t>
      </w:r>
    </w:p>
    <w:p w14:paraId="68F8047C" w14:textId="77777777" w:rsidR="00F573D1" w:rsidRPr="0026267B" w:rsidRDefault="00F573D1" w:rsidP="00F573D1">
      <w:pPr>
        <w:jc w:val="center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նամակ</w:t>
      </w:r>
      <w:proofErr w:type="spellEnd"/>
    </w:p>
    <w:p w14:paraId="0DD0E97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299E4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«_____</w:t>
      </w:r>
      <w:r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_______________</w:t>
      </w:r>
    </w:p>
    <w:p w14:paraId="04E9AE7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№________________________</w:t>
      </w:r>
    </w:p>
    <w:p w14:paraId="13D793E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050E77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4ACDB4E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Հարգելի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Պարոնայք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50A2AE0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0BFA4843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Ուսումնասիրելով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անցկացման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ծ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անուցագիրը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հրապարակվել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«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Բնակարան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երիտասարդներին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ՎՎԿ ՓԲԸ-</w:t>
      </w:r>
      <w:r>
        <w:rPr>
          <w:rFonts w:ascii="GHEA Grapalat" w:hAnsi="GHEA Grapalat" w:cs="Arial"/>
          <w:sz w:val="22"/>
          <w:szCs w:val="22"/>
          <w:lang w:eastAsia="ru-RU"/>
        </w:rPr>
        <w:t xml:space="preserve">ի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կայքում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թ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.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proofErr w:type="spellStart"/>
      <w:r w:rsidRPr="0026267B">
        <w:rPr>
          <w:rFonts w:ascii="GHEA Grapalat" w:hAnsi="GHEA Grapalat" w:cs="Arial"/>
          <w:sz w:val="22"/>
          <w:szCs w:val="22"/>
          <w:lang w:eastAsia="ru-RU"/>
        </w:rPr>
        <w:t>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փ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աստաթղթերը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ընդունելով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դրանցում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ամրագրված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`</w:t>
      </w:r>
    </w:p>
    <w:p w14:paraId="1BB2FB6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3C632F5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441C6B7C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1543B1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գրանցված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676B4F98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1AD9788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23F2762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7AB106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Ցանկանում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մասնակցել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պ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այմանագրի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կնքման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68A12A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______________________________________________________________________</w:t>
      </w:r>
    </w:p>
    <w:p w14:paraId="09EDACA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Համառոտ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նկարագիր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7E05125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39CF8EF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>
        <w:rPr>
          <w:rFonts w:ascii="GHEA Grapalat" w:hAnsi="GHEA Grapalat" w:cs="Sylfaen"/>
          <w:sz w:val="22"/>
          <w:szCs w:val="22"/>
          <w:lang w:eastAsia="ru-RU"/>
        </w:rPr>
        <w:t>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ունի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կարգավիճակ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վավեր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մինչև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</w:t>
      </w:r>
      <w:r>
        <w:rPr>
          <w:rFonts w:ascii="GHEA Grapalat" w:hAnsi="GHEA Grapalat" w:cs="Arial"/>
          <w:sz w:val="22"/>
          <w:szCs w:val="22"/>
          <w:lang w:eastAsia="ru-RU"/>
        </w:rPr>
        <w:t>.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թ.</w:t>
      </w:r>
    </w:p>
    <w:p w14:paraId="5806A930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2957167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համալրվում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անբաժանելի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հավելվածները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0A2C4387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F2753F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02CD980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հաստատում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համապատասխանությունը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սահմանված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պահանջներին</w:t>
      </w:r>
      <w:proofErr w:type="spellEnd"/>
      <w:proofErr w:type="gramStart"/>
      <w:r w:rsidRPr="0026267B">
        <w:rPr>
          <w:rFonts w:ascii="GHEA Grapalat" w:hAnsi="GHEA Grapalat" w:cs="Arial"/>
          <w:sz w:val="22"/>
          <w:szCs w:val="22"/>
          <w:lang w:eastAsia="ru-RU"/>
        </w:rPr>
        <w:t>,_</w:t>
      </w:r>
      <w:proofErr w:type="gram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244E283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568F65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6BF088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9B5E65F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253BC7B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17278B9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վերջը</w:t>
      </w:r>
      <w:proofErr w:type="spellEnd"/>
    </w:p>
    <w:p w14:paraId="7F8E3A55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ab/>
      </w:r>
    </w:p>
    <w:p w14:paraId="0E60B9A8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FBF0F5D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FBD3881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92D7EE9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16A8683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7EB72F92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4A8E807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ձևակերպել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պաշտոնական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ձևաթղթի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կազմակերպությունում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ընդունված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փաստաթղթաշրջանառության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6EDA3546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43AAB60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լրիվ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19CD5FEA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6E545E8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արժեքը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բառերով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դրամով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54B7D46F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B5D899B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ստորագրված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լինի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E74CC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1DB4E1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754F05F7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br w:type="page"/>
      </w: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3)</w:t>
      </w:r>
    </w:p>
    <w:p w14:paraId="73A4D77A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կողմից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լրա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ցվող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հարցաշար</w:t>
      </w:r>
      <w:proofErr w:type="spellEnd"/>
    </w:p>
    <w:p w14:paraId="15EB622D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02221F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382"/>
        <w:gridCol w:w="4660"/>
      </w:tblGrid>
      <w:tr w:rsidR="00F573D1" w:rsidRPr="001E1F36" w14:paraId="23541B69" w14:textId="77777777" w:rsidTr="00CC4EFF">
        <w:tc>
          <w:tcPr>
            <w:tcW w:w="450" w:type="dxa"/>
          </w:tcPr>
          <w:p w14:paraId="72290CEC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5382" w:type="dxa"/>
          </w:tcPr>
          <w:p w14:paraId="2BE1A376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Անվանում</w:t>
            </w:r>
            <w:proofErr w:type="spellEnd"/>
          </w:p>
        </w:tc>
        <w:tc>
          <w:tcPr>
            <w:tcW w:w="4660" w:type="dxa"/>
          </w:tcPr>
          <w:p w14:paraId="0A48BBAA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մասին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տեղեկություն</w:t>
            </w:r>
            <w:proofErr w:type="spellEnd"/>
          </w:p>
        </w:tc>
      </w:tr>
      <w:tr w:rsidR="00F573D1" w:rsidRPr="001E1F36" w14:paraId="4BF7FE5D" w14:textId="77777777" w:rsidTr="00CC4EFF">
        <w:tc>
          <w:tcPr>
            <w:tcW w:w="450" w:type="dxa"/>
          </w:tcPr>
          <w:p w14:paraId="6CAC5CE4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382" w:type="dxa"/>
          </w:tcPr>
          <w:p w14:paraId="2B74773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ֆիրմային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4660" w:type="dxa"/>
          </w:tcPr>
          <w:p w14:paraId="2E0D36B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376DCC32" w14:textId="77777777" w:rsidTr="00CC4EFF">
        <w:tc>
          <w:tcPr>
            <w:tcW w:w="450" w:type="dxa"/>
          </w:tcPr>
          <w:p w14:paraId="03E61C5E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382" w:type="dxa"/>
          </w:tcPr>
          <w:p w14:paraId="2DDAE8D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Պետական գրանցման տվյալները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ամսաթիվ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0" w:type="dxa"/>
          </w:tcPr>
          <w:p w14:paraId="422242E9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30AAA75" w14:textId="77777777" w:rsidTr="00CC4EFF">
        <w:tc>
          <w:tcPr>
            <w:tcW w:w="450" w:type="dxa"/>
          </w:tcPr>
          <w:p w14:paraId="0A3F750E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382" w:type="dxa"/>
          </w:tcPr>
          <w:p w14:paraId="3F7A5A3A" w14:textId="77777777" w:rsidR="00F573D1" w:rsidRPr="00E71EEC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Հարկ վճարողի հաշվառման համարը</w:t>
            </w:r>
          </w:p>
        </w:tc>
        <w:tc>
          <w:tcPr>
            <w:tcW w:w="4660" w:type="dxa"/>
          </w:tcPr>
          <w:p w14:paraId="53E4292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95BF2C" w14:textId="77777777" w:rsidTr="00CC4EFF">
        <w:tc>
          <w:tcPr>
            <w:tcW w:w="450" w:type="dxa"/>
          </w:tcPr>
          <w:p w14:paraId="7B3A31AD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382" w:type="dxa"/>
          </w:tcPr>
          <w:p w14:paraId="0290BEB3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  <w:tc>
          <w:tcPr>
            <w:tcW w:w="4660" w:type="dxa"/>
          </w:tcPr>
          <w:p w14:paraId="05F08E75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69AA04B" w14:textId="77777777" w:rsidTr="00CC4EFF">
        <w:tc>
          <w:tcPr>
            <w:tcW w:w="450" w:type="dxa"/>
          </w:tcPr>
          <w:p w14:paraId="23D3F35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382" w:type="dxa"/>
          </w:tcPr>
          <w:p w14:paraId="152A03D4" w14:textId="77777777" w:rsidR="00F573D1" w:rsidRPr="00E71EEC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Գործունեության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, եթե տարբերվում է իրավաբանական հասցեից</w:t>
            </w:r>
          </w:p>
        </w:tc>
        <w:tc>
          <w:tcPr>
            <w:tcW w:w="4660" w:type="dxa"/>
          </w:tcPr>
          <w:p w14:paraId="07E1A599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096E0E" w14:textId="77777777" w:rsidTr="00CC4EFF">
        <w:tc>
          <w:tcPr>
            <w:tcW w:w="450" w:type="dxa"/>
          </w:tcPr>
          <w:p w14:paraId="2504428D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382" w:type="dxa"/>
          </w:tcPr>
          <w:p w14:paraId="2F79E4E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տվյալներ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հաշվեհամարը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0" w:type="dxa"/>
          </w:tcPr>
          <w:p w14:paraId="724E546A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20F325A6" w14:textId="77777777" w:rsidTr="00CC4EFF">
        <w:tc>
          <w:tcPr>
            <w:tcW w:w="450" w:type="dxa"/>
          </w:tcPr>
          <w:p w14:paraId="7ECFD93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382" w:type="dxa"/>
          </w:tcPr>
          <w:p w14:paraId="06CBF8EF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60" w:type="dxa"/>
          </w:tcPr>
          <w:p w14:paraId="5A198AEA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8391FF" w14:textId="77777777" w:rsidTr="00CC4EFF">
        <w:tc>
          <w:tcPr>
            <w:tcW w:w="450" w:type="dxa"/>
          </w:tcPr>
          <w:p w14:paraId="2AF827B3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382" w:type="dxa"/>
          </w:tcPr>
          <w:p w14:paraId="0D17C21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էլեկտրոնային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փոստի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4660" w:type="dxa"/>
          </w:tcPr>
          <w:p w14:paraId="637CB6F4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4B0FFA" w14:textId="77777777" w:rsidTr="00CC4EFF">
        <w:tc>
          <w:tcPr>
            <w:tcW w:w="450" w:type="dxa"/>
          </w:tcPr>
          <w:p w14:paraId="4C84B7EE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382" w:type="dxa"/>
          </w:tcPr>
          <w:p w14:paraId="1A910C9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ղեկավարի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անունն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որն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իրավասու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ստորագրելու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համաձայն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հիմնադիր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նշելով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նրա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պաշտոնն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հեռախոսահամարը</w:t>
            </w:r>
            <w:proofErr w:type="spellEnd"/>
          </w:p>
        </w:tc>
        <w:tc>
          <w:tcPr>
            <w:tcW w:w="4660" w:type="dxa"/>
          </w:tcPr>
          <w:p w14:paraId="499BC7C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2B0D3FE" w14:textId="77777777" w:rsidR="00F573D1" w:rsidRPr="0026267B" w:rsidRDefault="00F573D1" w:rsidP="00F573D1">
      <w:pPr>
        <w:ind w:left="720" w:hanging="720"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</w:p>
    <w:p w14:paraId="04C19FF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321FDA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1A0DABD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9872B3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719155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F8F2FB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325A5A4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365066A9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57F3251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առաջարկի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համաձայն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BBA2DDC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07E21FE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ֆիրմային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այդ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նաև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1EAFBA5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1EC4B1D9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լրացնեն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վերոնշյալ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աղյուսակի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բոլոր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Որևէ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դեպքում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eastAsia="ru-RU"/>
        </w:rPr>
        <w:t>է»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7AE7A18D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6C0E8116" w14:textId="232DA89E" w:rsidR="00F573D1" w:rsidRPr="00D60755" w:rsidRDefault="00F573D1" w:rsidP="00F573D1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Բանկային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…..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գրառման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6-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րդ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տողում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կիրառվում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Պայմանագիր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կնքելիս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sectPr w:rsidR="00F573D1" w:rsidRPr="00D60755" w:rsidSect="00ED0248">
      <w:pgSz w:w="12240" w:h="15840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5AD2"/>
    <w:multiLevelType w:val="hybridMultilevel"/>
    <w:tmpl w:val="974EF1F0"/>
    <w:lvl w:ilvl="0" w:tplc="96D298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1390"/>
    <w:multiLevelType w:val="hybridMultilevel"/>
    <w:tmpl w:val="04A6B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3B1F"/>
    <w:multiLevelType w:val="multilevel"/>
    <w:tmpl w:val="8408A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F47F17"/>
    <w:multiLevelType w:val="hybridMultilevel"/>
    <w:tmpl w:val="7F74F910"/>
    <w:lvl w:ilvl="0" w:tplc="33DA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901DD"/>
    <w:multiLevelType w:val="multilevel"/>
    <w:tmpl w:val="75B2A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8E12DB"/>
    <w:multiLevelType w:val="multilevel"/>
    <w:tmpl w:val="B3C64F80"/>
    <w:lvl w:ilvl="0">
      <w:start w:val="1"/>
      <w:numFmt w:val="decimal"/>
      <w:lvlText w:val="%1."/>
      <w:lvlJc w:val="left"/>
      <w:pPr>
        <w:ind w:left="571" w:hanging="390"/>
      </w:pPr>
    </w:lvl>
    <w:lvl w:ilvl="1">
      <w:start w:val="1"/>
      <w:numFmt w:val="decimal"/>
      <w:pStyle w:val="Heading33Ari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3167" w:hanging="720"/>
      </w:pPr>
    </w:lvl>
    <w:lvl w:ilvl="3">
      <w:start w:val="1"/>
      <w:numFmt w:val="decimal"/>
      <w:isLgl/>
      <w:lvlText w:val="%1.%2.%3.%4."/>
      <w:lvlJc w:val="left"/>
      <w:pPr>
        <w:ind w:left="4660" w:hanging="1080"/>
      </w:pPr>
    </w:lvl>
    <w:lvl w:ilvl="4">
      <w:start w:val="1"/>
      <w:numFmt w:val="decimal"/>
      <w:isLgl/>
      <w:lvlText w:val="%1.%2.%3.%4.%5."/>
      <w:lvlJc w:val="left"/>
      <w:pPr>
        <w:ind w:left="5793" w:hanging="1080"/>
      </w:pPr>
    </w:lvl>
    <w:lvl w:ilvl="5">
      <w:start w:val="1"/>
      <w:numFmt w:val="decimal"/>
      <w:isLgl/>
      <w:lvlText w:val="%1.%2.%3.%4.%5.%6."/>
      <w:lvlJc w:val="left"/>
      <w:pPr>
        <w:ind w:left="7286" w:hanging="1440"/>
      </w:pPr>
    </w:lvl>
    <w:lvl w:ilvl="6">
      <w:start w:val="1"/>
      <w:numFmt w:val="decimal"/>
      <w:isLgl/>
      <w:lvlText w:val="%1.%2.%3.%4.%5.%6.%7."/>
      <w:lvlJc w:val="left"/>
      <w:pPr>
        <w:ind w:left="8419" w:hanging="1440"/>
      </w:pPr>
    </w:lvl>
    <w:lvl w:ilvl="7">
      <w:start w:val="1"/>
      <w:numFmt w:val="decimal"/>
      <w:isLgl/>
      <w:lvlText w:val="%1.%2.%3.%4.%5.%6.%7.%8."/>
      <w:lvlJc w:val="left"/>
      <w:pPr>
        <w:ind w:left="9912" w:hanging="1800"/>
      </w:pPr>
    </w:lvl>
    <w:lvl w:ilvl="8">
      <w:start w:val="1"/>
      <w:numFmt w:val="decimal"/>
      <w:isLgl/>
      <w:lvlText w:val="%1.%2.%3.%4.%5.%6.%7.%8.%9."/>
      <w:lvlJc w:val="left"/>
      <w:pPr>
        <w:ind w:left="11405" w:hanging="2160"/>
      </w:pPr>
    </w:lvl>
  </w:abstractNum>
  <w:abstractNum w:abstractNumId="6" w15:restartNumberingAfterBreak="0">
    <w:nsid w:val="32B15F46"/>
    <w:multiLevelType w:val="multilevel"/>
    <w:tmpl w:val="9E06FC80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Sylfaen" w:hint="default"/>
      </w:rPr>
    </w:lvl>
  </w:abstractNum>
  <w:abstractNum w:abstractNumId="7" w15:restartNumberingAfterBreak="0">
    <w:nsid w:val="338C4683"/>
    <w:multiLevelType w:val="multilevel"/>
    <w:tmpl w:val="8B20C7CC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8" w15:restartNumberingAfterBreak="0">
    <w:nsid w:val="44B91E48"/>
    <w:multiLevelType w:val="multilevel"/>
    <w:tmpl w:val="F1701DD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6E3655D"/>
    <w:multiLevelType w:val="hybridMultilevel"/>
    <w:tmpl w:val="71FE7A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14D6F"/>
    <w:multiLevelType w:val="multilevel"/>
    <w:tmpl w:val="BF7E000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1" w15:restartNumberingAfterBreak="0">
    <w:nsid w:val="756C7489"/>
    <w:multiLevelType w:val="hybridMultilevel"/>
    <w:tmpl w:val="1B5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A1A0D"/>
    <w:multiLevelType w:val="multilevel"/>
    <w:tmpl w:val="6784A998"/>
    <w:lvl w:ilvl="0">
      <w:start w:val="1"/>
      <w:numFmt w:val="decimal"/>
      <w:pStyle w:val="Heading1"/>
      <w:lvlText w:val="%1."/>
      <w:lvlJc w:val="left"/>
      <w:pPr>
        <w:tabs>
          <w:tab w:val="num" w:pos="862"/>
        </w:tabs>
        <w:ind w:left="502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44"/>
        </w:tabs>
        <w:ind w:left="972" w:hanging="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ascii="Arial Armenian" w:hAnsi="Arial Armeni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60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10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48"/>
    <w:rsid w:val="000D68AF"/>
    <w:rsid w:val="00187348"/>
    <w:rsid w:val="0029056E"/>
    <w:rsid w:val="002C0660"/>
    <w:rsid w:val="003F40A6"/>
    <w:rsid w:val="0043661C"/>
    <w:rsid w:val="00482EE7"/>
    <w:rsid w:val="004F246D"/>
    <w:rsid w:val="004F3048"/>
    <w:rsid w:val="0059313F"/>
    <w:rsid w:val="00786122"/>
    <w:rsid w:val="009623D5"/>
    <w:rsid w:val="009D3504"/>
    <w:rsid w:val="009E4044"/>
    <w:rsid w:val="00A26A95"/>
    <w:rsid w:val="00AD1AA8"/>
    <w:rsid w:val="00AD1C1D"/>
    <w:rsid w:val="00B07768"/>
    <w:rsid w:val="00B668E0"/>
    <w:rsid w:val="00C426AA"/>
    <w:rsid w:val="00CC4EFF"/>
    <w:rsid w:val="00D60755"/>
    <w:rsid w:val="00E9023A"/>
    <w:rsid w:val="00EC6DB0"/>
    <w:rsid w:val="00ED0248"/>
    <w:rsid w:val="00F11693"/>
    <w:rsid w:val="00F52FB5"/>
    <w:rsid w:val="00F573D1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BD81"/>
  <w15:chartTrackingRefBased/>
  <w15:docId w15:val="{CB7F22DA-91A1-044A-BE7C-4614E131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048"/>
    <w:rPr>
      <w:rFonts w:ascii="Times LatArm" w:eastAsia="Times New Roman" w:hAnsi="Times LatArm" w:cs="Times New Roman"/>
    </w:rPr>
  </w:style>
  <w:style w:type="paragraph" w:styleId="Heading1">
    <w:name w:val="heading 1"/>
    <w:basedOn w:val="Normal"/>
    <w:next w:val="Normal"/>
    <w:link w:val="Heading1Char"/>
    <w:qFormat/>
    <w:rsid w:val="00A26A95"/>
    <w:pPr>
      <w:keepNext/>
      <w:numPr>
        <w:numId w:val="1"/>
      </w:numPr>
      <w:spacing w:before="240" w:after="60"/>
      <w:jc w:val="center"/>
      <w:outlineLvl w:val="0"/>
    </w:pPr>
    <w:rPr>
      <w:rFonts w:ascii="Arial Armenian" w:hAnsi="Arial Armenian" w:cs="Arial"/>
      <w:bCs/>
      <w:kern w:val="32"/>
      <w:szCs w:val="32"/>
    </w:rPr>
  </w:style>
  <w:style w:type="paragraph" w:styleId="Heading2">
    <w:name w:val="heading 2"/>
    <w:aliases w:val="Заголовок 2 Знак"/>
    <w:basedOn w:val="Normal"/>
    <w:next w:val="Normal"/>
    <w:link w:val="Heading2Char"/>
    <w:qFormat/>
    <w:rsid w:val="00A26A95"/>
    <w:pPr>
      <w:widowControl w:val="0"/>
      <w:numPr>
        <w:ilvl w:val="1"/>
        <w:numId w:val="1"/>
      </w:numPr>
      <w:spacing w:before="240" w:after="60"/>
      <w:jc w:val="both"/>
      <w:outlineLvl w:val="1"/>
    </w:pPr>
    <w:rPr>
      <w:rFonts w:ascii="Arial Armenian" w:hAnsi="Arial Armenian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A95"/>
    <w:pPr>
      <w:widowControl w:val="0"/>
      <w:numPr>
        <w:ilvl w:val="2"/>
        <w:numId w:val="1"/>
      </w:numPr>
      <w:spacing w:before="240" w:after="60"/>
      <w:jc w:val="both"/>
      <w:outlineLvl w:val="2"/>
    </w:pPr>
    <w:rPr>
      <w:rFonts w:ascii="Arial Armenian" w:hAnsi="Arial Armenian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048"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26A95"/>
    <w:rPr>
      <w:rFonts w:ascii="Arial Armenian" w:eastAsia="Times New Roman" w:hAnsi="Arial Armenian" w:cs="Arial"/>
      <w:bCs/>
      <w:kern w:val="32"/>
      <w:szCs w:val="32"/>
      <w:lang w:val="en-US"/>
    </w:rPr>
  </w:style>
  <w:style w:type="character" w:customStyle="1" w:styleId="Heading2Char">
    <w:name w:val="Heading 2 Char"/>
    <w:aliases w:val="Заголовок 2 Знак Char"/>
    <w:basedOn w:val="DefaultParagraphFont"/>
    <w:link w:val="Heading2"/>
    <w:rsid w:val="00A26A95"/>
    <w:rPr>
      <w:rFonts w:ascii="Arial Armenian" w:eastAsia="Times New Roman" w:hAnsi="Arial Armenian" w:cs="Arial"/>
      <w:bCs/>
      <w:iCs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6A95"/>
    <w:rPr>
      <w:rFonts w:ascii="Arial Armenian" w:eastAsia="Times New Roman" w:hAnsi="Arial Armenian" w:cs="Arial"/>
      <w:bCs/>
      <w:szCs w:val="26"/>
      <w:lang w:val="en-US"/>
    </w:rPr>
  </w:style>
  <w:style w:type="paragraph" w:styleId="Header">
    <w:name w:val="header"/>
    <w:basedOn w:val="Normal"/>
    <w:link w:val="HeaderChar"/>
    <w:rsid w:val="00A26A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6A95"/>
    <w:rPr>
      <w:rFonts w:ascii="Times LatArm" w:eastAsia="Times New Roman" w:hAnsi="Times LatArm" w:cs="Times New Roman"/>
      <w:lang w:val="en-US"/>
    </w:rPr>
  </w:style>
  <w:style w:type="character" w:styleId="PageNumber">
    <w:name w:val="page number"/>
    <w:basedOn w:val="DefaultParagraphFont"/>
    <w:rsid w:val="00A26A95"/>
  </w:style>
  <w:style w:type="table" w:styleId="TableGrid">
    <w:name w:val="Table Grid"/>
    <w:basedOn w:val="TableNormal"/>
    <w:uiPriority w:val="59"/>
    <w:rsid w:val="00A26A9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CharCharChar">
    <w:name w:val="Char3 Char Char Char"/>
    <w:basedOn w:val="Normal"/>
    <w:next w:val="Normal"/>
    <w:semiHidden/>
    <w:rsid w:val="00A26A95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A26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6A9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26A95"/>
    <w:pPr>
      <w:ind w:left="720"/>
    </w:pPr>
  </w:style>
  <w:style w:type="character" w:styleId="CommentReference">
    <w:name w:val="annotation reference"/>
    <w:rsid w:val="00A26A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6A95"/>
    <w:rPr>
      <w:rFonts w:ascii="Times LatArm" w:eastAsia="Times New Roman" w:hAnsi="Times LatArm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26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A95"/>
    <w:rPr>
      <w:rFonts w:ascii="Times LatArm" w:eastAsia="Times New Roman" w:hAnsi="Times LatArm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A26A95"/>
    <w:rPr>
      <w:color w:val="0000FF"/>
      <w:u w:val="single"/>
    </w:rPr>
  </w:style>
  <w:style w:type="paragraph" w:styleId="NormalWeb">
    <w:name w:val="Normal (Web)"/>
    <w:basedOn w:val="Normal"/>
    <w:unhideWhenUsed/>
    <w:rsid w:val="00A26A95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6A95"/>
    <w:pPr>
      <w:tabs>
        <w:tab w:val="left" w:pos="227"/>
        <w:tab w:val="right" w:leader="dot" w:pos="9639"/>
      </w:tabs>
      <w:snapToGrid w:val="0"/>
      <w:spacing w:before="100" w:beforeAutospacing="1" w:line="360" w:lineRule="auto"/>
      <w:ind w:left="227" w:right="-57" w:hanging="227"/>
    </w:pPr>
    <w:rPr>
      <w:rFonts w:ascii="Arial" w:hAnsi="Arial"/>
      <w:b/>
      <w:bCs/>
      <w:noProof/>
      <w:szCs w:val="26"/>
      <w:lang w:val="ru-RU" w:eastAsia="ru-RU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6A95"/>
    <w:pPr>
      <w:tabs>
        <w:tab w:val="left" w:pos="680"/>
        <w:tab w:val="right" w:leader="dot" w:pos="9639"/>
      </w:tabs>
      <w:snapToGrid w:val="0"/>
      <w:spacing w:before="60" w:after="60"/>
      <w:ind w:left="681" w:right="34" w:hanging="454"/>
    </w:pPr>
    <w:rPr>
      <w:rFonts w:ascii="Arial" w:hAnsi="Arial"/>
      <w:noProof/>
      <w:lang w:val="ru-RU" w:eastAsia="ru-RU"/>
    </w:rPr>
  </w:style>
  <w:style w:type="paragraph" w:customStyle="1" w:styleId="a">
    <w:name w:val="Таблица шапка"/>
    <w:basedOn w:val="Normal"/>
    <w:rsid w:val="00A26A95"/>
    <w:pPr>
      <w:keepNext/>
      <w:snapToGrid w:val="0"/>
      <w:spacing w:before="40" w:after="40"/>
      <w:ind w:left="57" w:right="57"/>
    </w:pPr>
    <w:rPr>
      <w:rFonts w:ascii="Times New Roman" w:hAnsi="Times New Roman"/>
      <w:sz w:val="22"/>
      <w:szCs w:val="28"/>
      <w:lang w:val="ru-RU" w:eastAsia="ru-RU"/>
    </w:rPr>
  </w:style>
  <w:style w:type="paragraph" w:customStyle="1" w:styleId="a0">
    <w:name w:val="Таблица текст"/>
    <w:basedOn w:val="Normal"/>
    <w:rsid w:val="00A26A95"/>
    <w:pPr>
      <w:snapToGrid w:val="0"/>
      <w:spacing w:before="40" w:after="40"/>
      <w:ind w:left="57" w:right="57"/>
    </w:pPr>
    <w:rPr>
      <w:rFonts w:ascii="Times New Roman" w:hAnsi="Times New Roman"/>
      <w:szCs w:val="28"/>
      <w:lang w:val="ru-RU" w:eastAsia="ru-RU"/>
    </w:rPr>
  </w:style>
  <w:style w:type="paragraph" w:customStyle="1" w:styleId="a1">
    <w:name w:val="Пункт"/>
    <w:basedOn w:val="Normal"/>
    <w:rsid w:val="00A26A95"/>
    <w:p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customStyle="1" w:styleId="a2">
    <w:name w:val="Подпункт"/>
    <w:basedOn w:val="a1"/>
    <w:rsid w:val="00A26A95"/>
  </w:style>
  <w:style w:type="paragraph" w:customStyle="1" w:styleId="a3">
    <w:name w:val="Подподпункт"/>
    <w:basedOn w:val="a2"/>
    <w:rsid w:val="00A26A95"/>
    <w:pPr>
      <w:tabs>
        <w:tab w:val="clear" w:pos="1134"/>
        <w:tab w:val="num" w:pos="3545"/>
      </w:tabs>
      <w:ind w:left="3545" w:hanging="567"/>
    </w:pPr>
  </w:style>
  <w:style w:type="paragraph" w:customStyle="1" w:styleId="Heading33Arial">
    <w:name w:val="Heading 3Заголовок 3 Знак + Arial"/>
    <w:basedOn w:val="Heading3"/>
    <w:next w:val="Normal"/>
    <w:qFormat/>
    <w:rsid w:val="00A26A95"/>
    <w:pPr>
      <w:keepNext/>
      <w:widowControl/>
      <w:numPr>
        <w:ilvl w:val="1"/>
        <w:numId w:val="7"/>
      </w:numPr>
      <w:suppressAutoHyphens/>
      <w:snapToGrid w:val="0"/>
      <w:spacing w:before="120" w:after="120"/>
      <w:jc w:val="left"/>
    </w:pPr>
    <w:rPr>
      <w:rFonts w:ascii="Arial" w:hAnsi="Arial"/>
      <w:b/>
      <w:bCs w:val="0"/>
      <w:sz w:val="28"/>
      <w:szCs w:val="28"/>
      <w:lang w:val="ru-RU" w:eastAsia="ru-RU"/>
    </w:rPr>
  </w:style>
  <w:style w:type="character" w:customStyle="1" w:styleId="a4">
    <w:name w:val="Подпункт Знак"/>
    <w:rsid w:val="00A26A95"/>
    <w:rPr>
      <w:sz w:val="28"/>
      <w:lang w:val="ru-RU" w:eastAsia="ru-RU" w:bidi="ar-SA"/>
    </w:rPr>
  </w:style>
  <w:style w:type="paragraph" w:styleId="Footer">
    <w:name w:val="footer"/>
    <w:basedOn w:val="Normal"/>
    <w:link w:val="FooterChar"/>
    <w:rsid w:val="00A26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6A95"/>
    <w:rPr>
      <w:rFonts w:ascii="Times LatArm" w:eastAsia="Times New Roman" w:hAnsi="Times LatArm" w:cs="Times New Roman"/>
      <w:lang w:val="en-US"/>
    </w:rPr>
  </w:style>
  <w:style w:type="paragraph" w:styleId="Revision">
    <w:name w:val="Revision"/>
    <w:hidden/>
    <w:uiPriority w:val="99"/>
    <w:semiHidden/>
    <w:rsid w:val="00A26A95"/>
    <w:rPr>
      <w:rFonts w:ascii="Times LatArm" w:eastAsia="Times New Roman" w:hAnsi="Times LatArm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573D1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fyouth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 Babajanyan</dc:creator>
  <cp:keywords/>
  <dc:description/>
  <cp:lastModifiedBy>TigranM</cp:lastModifiedBy>
  <cp:revision>2</cp:revision>
  <cp:lastPrinted>2021-08-06T11:27:00Z</cp:lastPrinted>
  <dcterms:created xsi:type="dcterms:W3CDTF">2023-03-28T13:15:00Z</dcterms:created>
  <dcterms:modified xsi:type="dcterms:W3CDTF">2023-03-28T13:15:00Z</dcterms:modified>
</cp:coreProperties>
</file>